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D15C" w14:textId="77777777" w:rsidR="005B62B0" w:rsidRPr="005B62B0" w:rsidRDefault="005B62B0">
      <w:pPr>
        <w:rPr>
          <w:sz w:val="8"/>
        </w:rPr>
      </w:pPr>
    </w:p>
    <w:p w14:paraId="09AB9B6E" w14:textId="77777777" w:rsidR="004A5C5D" w:rsidRDefault="004A5C5D">
      <w:pPr>
        <w:rPr>
          <w:sz w:val="22"/>
        </w:rPr>
      </w:pPr>
      <w:r>
        <w:rPr>
          <w:sz w:val="22"/>
        </w:rPr>
        <w:t>Hiermit erkläre ich meinen Beitritt zum Förderverein</w:t>
      </w:r>
    </w:p>
    <w:p w14:paraId="177678BF" w14:textId="77777777" w:rsidR="004A5C5D" w:rsidRDefault="004A5C5D">
      <w:pPr>
        <w:rPr>
          <w:sz w:val="18"/>
        </w:rPr>
      </w:pPr>
    </w:p>
    <w:p w14:paraId="3702EA30" w14:textId="77777777" w:rsidR="004A5C5D" w:rsidRDefault="004A5C5D">
      <w:pPr>
        <w:tabs>
          <w:tab w:val="left" w:pos="1980"/>
        </w:tabs>
        <w:jc w:val="center"/>
        <w:rPr>
          <w:b/>
          <w:bCs/>
          <w:sz w:val="22"/>
        </w:rPr>
      </w:pPr>
      <w:r>
        <w:rPr>
          <w:b/>
          <w:bCs/>
          <w:sz w:val="22"/>
        </w:rPr>
        <w:t>„Freunde des Gymnasiums Königsbrunn e. V.“.</w:t>
      </w:r>
    </w:p>
    <w:p w14:paraId="05DF1320" w14:textId="77777777" w:rsidR="004A5C5D" w:rsidRDefault="004A5C5D">
      <w:pPr>
        <w:rPr>
          <w:sz w:val="18"/>
        </w:rPr>
      </w:pPr>
    </w:p>
    <w:p w14:paraId="59ED6460" w14:textId="03AE420C" w:rsidR="004A5C5D" w:rsidRDefault="004A5C5D">
      <w:pPr>
        <w:pStyle w:val="Textkrper2"/>
        <w:rPr>
          <w:sz w:val="20"/>
          <w:szCs w:val="22"/>
        </w:rPr>
      </w:pPr>
      <w:r w:rsidRPr="00D724A2">
        <w:rPr>
          <w:sz w:val="20"/>
          <w:szCs w:val="22"/>
        </w:rPr>
        <w:t xml:space="preserve">Der Mitgliedsbeitrag beträgt </w:t>
      </w:r>
      <w:r w:rsidR="00BD682B" w:rsidRPr="00D724A2">
        <w:rPr>
          <w:sz w:val="20"/>
          <w:szCs w:val="22"/>
        </w:rPr>
        <w:t>der</w:t>
      </w:r>
      <w:r w:rsidRPr="00D724A2">
        <w:rPr>
          <w:sz w:val="20"/>
          <w:szCs w:val="22"/>
        </w:rPr>
        <w:t xml:space="preserve">zeit 20,00 Euro pro Schuljahr und </w:t>
      </w:r>
      <w:r w:rsidR="002B0674" w:rsidRPr="00D724A2">
        <w:rPr>
          <w:sz w:val="20"/>
          <w:szCs w:val="22"/>
        </w:rPr>
        <w:t>wird</w:t>
      </w:r>
      <w:r w:rsidRPr="00D724A2">
        <w:rPr>
          <w:sz w:val="20"/>
          <w:szCs w:val="22"/>
        </w:rPr>
        <w:t xml:space="preserve"> jeweils </w:t>
      </w:r>
      <w:r w:rsidR="00BD682B" w:rsidRPr="00D724A2">
        <w:rPr>
          <w:sz w:val="20"/>
          <w:szCs w:val="22"/>
        </w:rPr>
        <w:t>am 1.</w:t>
      </w:r>
      <w:r w:rsidRPr="00D724A2">
        <w:rPr>
          <w:sz w:val="20"/>
          <w:szCs w:val="22"/>
        </w:rPr>
        <w:t xml:space="preserve"> </w:t>
      </w:r>
      <w:r w:rsidR="005C700D" w:rsidRPr="00D724A2">
        <w:rPr>
          <w:sz w:val="20"/>
          <w:szCs w:val="22"/>
        </w:rPr>
        <w:t>Bankarbeitstag im Dezember</w:t>
      </w:r>
      <w:r w:rsidR="00D0557B" w:rsidRPr="00D724A2">
        <w:rPr>
          <w:sz w:val="20"/>
          <w:szCs w:val="22"/>
        </w:rPr>
        <w:t xml:space="preserve"> </w:t>
      </w:r>
      <w:r w:rsidR="002B0674" w:rsidRPr="00D724A2">
        <w:rPr>
          <w:sz w:val="20"/>
          <w:szCs w:val="22"/>
        </w:rPr>
        <w:t xml:space="preserve">abgebucht. </w:t>
      </w:r>
      <w:r w:rsidR="00D724A2" w:rsidRPr="00D724A2">
        <w:rPr>
          <w:sz w:val="20"/>
          <w:szCs w:val="22"/>
        </w:rPr>
        <w:t>Im Falle eines Beitritts nach dem ersten Bankarbeitstag im Dezember erfolgt die erste Abbuchung des Mitgliedsbeitrages für das laufende Schuljahr am ersten Bankarbeitstag des auf den Beitritt folgenden Kalendervierteljahres.</w:t>
      </w:r>
      <w:r w:rsidR="00D724A2">
        <w:rPr>
          <w:sz w:val="20"/>
          <w:szCs w:val="22"/>
        </w:rPr>
        <w:t xml:space="preserve"> </w:t>
      </w:r>
      <w:r w:rsidRPr="00D724A2">
        <w:rPr>
          <w:sz w:val="20"/>
          <w:szCs w:val="22"/>
        </w:rPr>
        <w:t xml:space="preserve">Eine Kündigung der Mitgliedschaft muss spätestens zum 1. Juli eines Schuljahres </w:t>
      </w:r>
      <w:r w:rsidR="00AF7CB5" w:rsidRPr="00AF7CB5">
        <w:rPr>
          <w:sz w:val="20"/>
          <w:szCs w:val="22"/>
        </w:rPr>
        <w:t>in Textform</w:t>
      </w:r>
      <w:r w:rsidRPr="00D724A2">
        <w:rPr>
          <w:sz w:val="20"/>
          <w:szCs w:val="22"/>
        </w:rPr>
        <w:t xml:space="preserve"> erfolgen.</w:t>
      </w:r>
    </w:p>
    <w:p w14:paraId="0330A818" w14:textId="77777777" w:rsidR="002A61F6" w:rsidRPr="002A61F6" w:rsidRDefault="002A61F6">
      <w:pPr>
        <w:pStyle w:val="Textkrper2"/>
        <w:rPr>
          <w:sz w:val="6"/>
          <w:szCs w:val="22"/>
        </w:rPr>
      </w:pPr>
    </w:p>
    <w:p w14:paraId="7CAD65CD" w14:textId="77777777" w:rsidR="004A5C5D" w:rsidRPr="00D724A2" w:rsidRDefault="00D0557B">
      <w:pPr>
        <w:rPr>
          <w:sz w:val="20"/>
          <w:szCs w:val="22"/>
        </w:rPr>
      </w:pPr>
      <w:r w:rsidRPr="00D724A2">
        <w:rPr>
          <w:sz w:val="20"/>
          <w:szCs w:val="22"/>
        </w:rPr>
        <w:t>Zusätzlich soll ein jährlicher Spendenbetrag von ……</w:t>
      </w:r>
      <w:proofErr w:type="gramStart"/>
      <w:r w:rsidRPr="00D724A2">
        <w:rPr>
          <w:sz w:val="20"/>
          <w:szCs w:val="22"/>
        </w:rPr>
        <w:t>…….</w:t>
      </w:r>
      <w:proofErr w:type="gramEnd"/>
      <w:r w:rsidRPr="00D724A2">
        <w:rPr>
          <w:sz w:val="20"/>
          <w:szCs w:val="22"/>
        </w:rPr>
        <w:t>.</w:t>
      </w:r>
      <w:r w:rsidR="0042547E">
        <w:rPr>
          <w:sz w:val="20"/>
          <w:szCs w:val="22"/>
        </w:rPr>
        <w:t xml:space="preserve"> </w:t>
      </w:r>
      <w:r w:rsidRPr="00D724A2">
        <w:rPr>
          <w:sz w:val="20"/>
          <w:szCs w:val="22"/>
        </w:rPr>
        <w:t>€ eingezogen werden.</w:t>
      </w:r>
    </w:p>
    <w:p w14:paraId="23275573" w14:textId="77777777" w:rsidR="00D0557B" w:rsidRPr="002A61F6" w:rsidRDefault="00D0557B">
      <w:pPr>
        <w:rPr>
          <w:sz w:val="8"/>
          <w:szCs w:val="22"/>
        </w:rPr>
      </w:pPr>
    </w:p>
    <w:p w14:paraId="3705DD71" w14:textId="77777777" w:rsidR="004A5C5D" w:rsidRDefault="004A5C5D">
      <w:pPr>
        <w:tabs>
          <w:tab w:val="left" w:pos="3960"/>
        </w:tabs>
        <w:spacing w:before="60"/>
        <w:ind w:left="851"/>
        <w:rPr>
          <w:sz w:val="22"/>
        </w:rPr>
      </w:pPr>
      <w:r>
        <w:rPr>
          <w:b/>
          <w:bCs/>
          <w:sz w:val="22"/>
        </w:rPr>
        <w:t>Name des Fördermitglieds:</w:t>
      </w:r>
      <w:r>
        <w:rPr>
          <w:sz w:val="22"/>
        </w:rPr>
        <w:tab/>
        <w:t>_________________________________________</w:t>
      </w:r>
    </w:p>
    <w:p w14:paraId="770D0885" w14:textId="77777777" w:rsidR="004A5C5D" w:rsidRDefault="004A5C5D">
      <w:pPr>
        <w:tabs>
          <w:tab w:val="left" w:pos="3960"/>
        </w:tabs>
        <w:spacing w:before="60"/>
        <w:ind w:left="851"/>
        <w:rPr>
          <w:sz w:val="22"/>
        </w:rPr>
      </w:pPr>
      <w:r>
        <w:rPr>
          <w:b/>
          <w:bCs/>
          <w:sz w:val="22"/>
        </w:rPr>
        <w:t>Vorname:</w:t>
      </w:r>
      <w:r>
        <w:rPr>
          <w:sz w:val="22"/>
        </w:rPr>
        <w:tab/>
        <w:t>_________________________________________</w:t>
      </w:r>
    </w:p>
    <w:p w14:paraId="4A0CD9AA" w14:textId="77777777" w:rsidR="004A5C5D" w:rsidRDefault="004A5C5D">
      <w:pPr>
        <w:tabs>
          <w:tab w:val="left" w:pos="3960"/>
        </w:tabs>
        <w:spacing w:before="60"/>
        <w:ind w:left="851"/>
        <w:rPr>
          <w:sz w:val="22"/>
        </w:rPr>
      </w:pPr>
      <w:r>
        <w:rPr>
          <w:b/>
          <w:bCs/>
          <w:sz w:val="22"/>
        </w:rPr>
        <w:t>Adresse:</w:t>
      </w:r>
      <w:r>
        <w:rPr>
          <w:b/>
          <w:bCs/>
          <w:sz w:val="22"/>
        </w:rPr>
        <w:tab/>
      </w:r>
      <w:r>
        <w:rPr>
          <w:sz w:val="22"/>
        </w:rPr>
        <w:t>_________________________________________</w:t>
      </w:r>
    </w:p>
    <w:p w14:paraId="6A0738A1" w14:textId="77777777" w:rsidR="004A5C5D" w:rsidRDefault="004A5C5D">
      <w:pPr>
        <w:tabs>
          <w:tab w:val="left" w:pos="3960"/>
        </w:tabs>
        <w:spacing w:before="60"/>
        <w:ind w:left="851"/>
        <w:rPr>
          <w:sz w:val="22"/>
        </w:rPr>
      </w:pPr>
      <w:r>
        <w:rPr>
          <w:b/>
          <w:bCs/>
          <w:sz w:val="22"/>
        </w:rPr>
        <w:t>Telefon:</w:t>
      </w:r>
      <w:r>
        <w:rPr>
          <w:sz w:val="22"/>
        </w:rPr>
        <w:tab/>
        <w:t>_________________________________________</w:t>
      </w:r>
    </w:p>
    <w:p w14:paraId="32146B94" w14:textId="77777777" w:rsidR="004A5C5D" w:rsidRDefault="004A5C5D">
      <w:pPr>
        <w:tabs>
          <w:tab w:val="left" w:pos="3960"/>
        </w:tabs>
        <w:spacing w:before="60"/>
        <w:ind w:left="851"/>
        <w:rPr>
          <w:sz w:val="22"/>
        </w:rPr>
      </w:pPr>
      <w:r>
        <w:rPr>
          <w:b/>
          <w:bCs/>
          <w:sz w:val="22"/>
        </w:rPr>
        <w:t>E-Mail:</w:t>
      </w:r>
      <w:r>
        <w:rPr>
          <w:sz w:val="22"/>
        </w:rPr>
        <w:tab/>
        <w:t>_________________________________________</w:t>
      </w:r>
    </w:p>
    <w:p w14:paraId="546FE69B" w14:textId="77777777" w:rsidR="004A5C5D" w:rsidRDefault="004A5C5D">
      <w:pPr>
        <w:tabs>
          <w:tab w:val="left" w:pos="3960"/>
        </w:tabs>
        <w:spacing w:before="60"/>
        <w:ind w:left="851"/>
        <w:rPr>
          <w:sz w:val="22"/>
        </w:rPr>
      </w:pPr>
      <w:r>
        <w:rPr>
          <w:b/>
          <w:bCs/>
          <w:sz w:val="22"/>
        </w:rPr>
        <w:t>Kind in Klasse:</w:t>
      </w:r>
      <w:r>
        <w:rPr>
          <w:sz w:val="22"/>
        </w:rPr>
        <w:tab/>
        <w:t>_________________________________________</w:t>
      </w:r>
    </w:p>
    <w:p w14:paraId="63EE99FB" w14:textId="77777777" w:rsidR="004A5C5D" w:rsidRDefault="004A5C5D">
      <w:pPr>
        <w:spacing w:line="480" w:lineRule="auto"/>
        <w:rPr>
          <w:sz w:val="22"/>
        </w:rPr>
      </w:pPr>
    </w:p>
    <w:p w14:paraId="53960B92" w14:textId="77777777" w:rsidR="004A5C5D" w:rsidRDefault="004A5C5D">
      <w:pPr>
        <w:pStyle w:val="Textkrper2"/>
        <w:tabs>
          <w:tab w:val="left" w:pos="3960"/>
        </w:tabs>
      </w:pPr>
      <w:r>
        <w:t>...................................................</w:t>
      </w:r>
      <w:r>
        <w:tab/>
        <w:t>..................................................................................</w:t>
      </w:r>
    </w:p>
    <w:p w14:paraId="3E46D4A1" w14:textId="77777777" w:rsidR="004A5C5D" w:rsidRDefault="004A5C5D">
      <w:pPr>
        <w:tabs>
          <w:tab w:val="left" w:pos="3960"/>
        </w:tabs>
        <w:rPr>
          <w:sz w:val="16"/>
        </w:rPr>
      </w:pPr>
      <w:r>
        <w:rPr>
          <w:sz w:val="16"/>
        </w:rPr>
        <w:t>Ort, Datum</w:t>
      </w:r>
      <w:r>
        <w:rPr>
          <w:sz w:val="16"/>
        </w:rPr>
        <w:tab/>
        <w:t>Unterschrift</w:t>
      </w:r>
    </w:p>
    <w:p w14:paraId="3E57F03E" w14:textId="77777777" w:rsidR="002A61F6" w:rsidRPr="002A61F6" w:rsidRDefault="002A61F6" w:rsidP="002A61F6">
      <w:pPr>
        <w:pStyle w:val="Textkrper2"/>
        <w:rPr>
          <w:sz w:val="18"/>
          <w:szCs w:val="22"/>
        </w:rPr>
      </w:pPr>
    </w:p>
    <w:p w14:paraId="4EA84680" w14:textId="77777777" w:rsidR="002A61F6" w:rsidRDefault="00261541" w:rsidP="002A61F6">
      <w:pPr>
        <w:pStyle w:val="Textkrper2"/>
        <w:rPr>
          <w:sz w:val="20"/>
          <w:szCs w:val="22"/>
        </w:rPr>
      </w:pPr>
      <w:r>
        <w:rPr>
          <w:sz w:val="14"/>
          <w:szCs w:val="14"/>
        </w:rPr>
        <w:t xml:space="preserve">Hinweis: </w:t>
      </w:r>
      <w:r w:rsidRPr="00261541">
        <w:rPr>
          <w:sz w:val="14"/>
          <w:szCs w:val="14"/>
        </w:rPr>
        <w:t>Die Datenschutzerklärung befindet sich auf der Rückseite und ist bitte ebenfalls zu unterzeichnen</w:t>
      </w:r>
      <w:r w:rsidR="00C816A3">
        <w:rPr>
          <w:sz w:val="14"/>
          <w:szCs w:val="14"/>
        </w:rPr>
        <w:t>.</w:t>
      </w:r>
    </w:p>
    <w:p w14:paraId="28A57D62" w14:textId="1C5CABF3" w:rsidR="000775C7" w:rsidRDefault="00C7350D">
      <w:pPr>
        <w:tabs>
          <w:tab w:val="left" w:pos="3960"/>
        </w:tabs>
        <w:rPr>
          <w:sz w:val="16"/>
        </w:rPr>
      </w:pPr>
      <w:r>
        <w:rPr>
          <w:noProof/>
          <w:sz w:val="18"/>
        </w:rPr>
        <mc:AlternateContent>
          <mc:Choice Requires="wps">
            <w:drawing>
              <wp:anchor distT="0" distB="0" distL="114300" distR="114300" simplePos="0" relativeHeight="251659264" behindDoc="0" locked="0" layoutInCell="1" allowOverlap="1" wp14:anchorId="2C6EEE08" wp14:editId="550ADA11">
                <wp:simplePos x="0" y="0"/>
                <wp:positionH relativeFrom="column">
                  <wp:posOffset>13970</wp:posOffset>
                </wp:positionH>
                <wp:positionV relativeFrom="paragraph">
                  <wp:posOffset>73660</wp:posOffset>
                </wp:positionV>
                <wp:extent cx="5781675" cy="5715"/>
                <wp:effectExtent l="9525" t="5080" r="9525" b="825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1675" cy="571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FF0F01" id="_x0000_t32" coordsize="21600,21600" o:spt="32" o:oned="t" path="m,l21600,21600e" filled="f">
                <v:path arrowok="t" fillok="f" o:connecttype="none"/>
                <o:lock v:ext="edit" shapetype="t"/>
              </v:shapetype>
              <v:shape id="AutoShape 9" o:spid="_x0000_s1026" type="#_x0000_t32" style="position:absolute;margin-left:1.1pt;margin-top:5.8pt;width:455.25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fGKAIAAEg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" strokeweight=".5pt"/>
            </w:pict>
          </mc:Fallback>
        </mc:AlternateContent>
      </w:r>
    </w:p>
    <w:p w14:paraId="6FC7ED1E" w14:textId="77777777" w:rsidR="000775C7" w:rsidRPr="002A61F6" w:rsidRDefault="000775C7">
      <w:pPr>
        <w:tabs>
          <w:tab w:val="left" w:pos="3960"/>
        </w:tabs>
        <w:rPr>
          <w:sz w:val="4"/>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1A2F0B" w14:paraId="6F78E147" w14:textId="77777777" w:rsidTr="001A2F0B">
        <w:trPr>
          <w:trHeight w:val="353"/>
        </w:trPr>
        <w:tc>
          <w:tcPr>
            <w:tcW w:w="9086" w:type="dxa"/>
          </w:tcPr>
          <w:p w14:paraId="63E093E7" w14:textId="77777777" w:rsidR="001A2F0B" w:rsidRPr="00EE4D0E" w:rsidRDefault="001A2F0B" w:rsidP="001A2F0B">
            <w:pPr>
              <w:pStyle w:val="berschrift1"/>
              <w:jc w:val="left"/>
              <w:rPr>
                <w:sz w:val="12"/>
                <w:szCs w:val="12"/>
              </w:rPr>
            </w:pPr>
            <w:r w:rsidRPr="00EE4D0E">
              <w:rPr>
                <w:sz w:val="20"/>
                <w:szCs w:val="20"/>
              </w:rPr>
              <w:t>SEPA-Lastschriftmandat</w:t>
            </w:r>
            <w:r>
              <w:t xml:space="preserve"> </w:t>
            </w:r>
            <w:r w:rsidRPr="00EE4D0E">
              <w:rPr>
                <w:sz w:val="12"/>
                <w:szCs w:val="12"/>
              </w:rPr>
              <w:t xml:space="preserve">(SEPA </w:t>
            </w:r>
            <w:proofErr w:type="spellStart"/>
            <w:r w:rsidRPr="00EE4D0E">
              <w:rPr>
                <w:sz w:val="12"/>
                <w:szCs w:val="12"/>
              </w:rPr>
              <w:t>Direct</w:t>
            </w:r>
            <w:proofErr w:type="spellEnd"/>
            <w:r w:rsidRPr="00EE4D0E">
              <w:rPr>
                <w:sz w:val="12"/>
                <w:szCs w:val="12"/>
              </w:rPr>
              <w:t xml:space="preserve"> Debit Mandate)</w:t>
            </w:r>
          </w:p>
          <w:p w14:paraId="3996F66F" w14:textId="77777777" w:rsidR="001A2F0B" w:rsidRPr="001A2F0B" w:rsidRDefault="001A2F0B" w:rsidP="001A2F0B">
            <w:pPr>
              <w:rPr>
                <w:sz w:val="12"/>
                <w:szCs w:val="12"/>
              </w:rPr>
            </w:pPr>
            <w:r>
              <w:rPr>
                <w:sz w:val="12"/>
                <w:szCs w:val="12"/>
              </w:rPr>
              <w:t xml:space="preserve">für SEPA-Basis-Lastschriftverfahren/SEPA Core </w:t>
            </w:r>
            <w:proofErr w:type="spellStart"/>
            <w:r>
              <w:rPr>
                <w:sz w:val="12"/>
                <w:szCs w:val="12"/>
              </w:rPr>
              <w:t>Direct</w:t>
            </w:r>
            <w:proofErr w:type="spellEnd"/>
            <w:r>
              <w:rPr>
                <w:sz w:val="12"/>
                <w:szCs w:val="12"/>
              </w:rPr>
              <w:t xml:space="preserve"> Debit Scheme</w:t>
            </w:r>
          </w:p>
        </w:tc>
      </w:tr>
    </w:tbl>
    <w:p w14:paraId="0B6762A6" w14:textId="77777777" w:rsidR="00EE4D0E" w:rsidRDefault="00EE4D0E" w:rsidP="00EE4D0E">
      <w:pPr>
        <w:rPr>
          <w:sz w:val="12"/>
          <w:szCs w:val="12"/>
        </w:rPr>
      </w:pPr>
    </w:p>
    <w:p w14:paraId="1840258B" w14:textId="77777777" w:rsidR="001A2F0B" w:rsidRPr="001A2F0B" w:rsidRDefault="001A2F0B" w:rsidP="001A2F0B">
      <w:pPr>
        <w:ind w:left="4254"/>
        <w:rPr>
          <w:b/>
          <w:sz w:val="18"/>
          <w:szCs w:val="18"/>
        </w:rPr>
      </w:pPr>
      <w:r>
        <w:rPr>
          <w:b/>
          <w:sz w:val="18"/>
          <w:szCs w:val="18"/>
        </w:rPr>
        <w:t xml:space="preserve">      </w:t>
      </w:r>
      <w:r w:rsidRPr="001A2F0B">
        <w:rPr>
          <w:b/>
          <w:sz w:val="18"/>
          <w:szCs w:val="18"/>
        </w:rPr>
        <w:t>Wiederkehrende Zahlungen/</w:t>
      </w:r>
      <w:proofErr w:type="spellStart"/>
      <w:r w:rsidRPr="001A2F0B">
        <w:rPr>
          <w:b/>
          <w:sz w:val="18"/>
          <w:szCs w:val="18"/>
        </w:rPr>
        <w:t>Recurrent</w:t>
      </w:r>
      <w:proofErr w:type="spellEnd"/>
      <w:r w:rsidRPr="001A2F0B">
        <w:rPr>
          <w:b/>
          <w:sz w:val="18"/>
          <w:szCs w:val="18"/>
        </w:rPr>
        <w:t xml:space="preserve"> Payments</w:t>
      </w:r>
    </w:p>
    <w:p w14:paraId="6FECF18D" w14:textId="77777777" w:rsidR="001A2F0B" w:rsidRDefault="001A2F0B" w:rsidP="00EE4D0E">
      <w:pPr>
        <w:rPr>
          <w:sz w:val="12"/>
          <w:szCs w:val="12"/>
        </w:rPr>
      </w:pPr>
      <w:r>
        <w:rPr>
          <w:sz w:val="12"/>
          <w:szCs w:val="12"/>
        </w:rPr>
        <w:t>Name und Anschrift des Zahlungsempfängers (Gläubiger)</w:t>
      </w:r>
    </w:p>
    <w:p w14:paraId="6FFBA6EE" w14:textId="77777777" w:rsidR="001A2F0B" w:rsidRDefault="001A2F0B" w:rsidP="00EE4D0E">
      <w:pPr>
        <w:rPr>
          <w:sz w:val="18"/>
        </w:rPr>
      </w:pPr>
      <w:r>
        <w:rPr>
          <w:sz w:val="18"/>
        </w:rPr>
        <w:t>Freunde des Gymnasiums Königsbrunn e.V.</w:t>
      </w:r>
    </w:p>
    <w:p w14:paraId="243FEA47" w14:textId="5D5B697C" w:rsidR="001A2F0B" w:rsidRDefault="001A2F0B" w:rsidP="00EE4D0E">
      <w:pPr>
        <w:rPr>
          <w:sz w:val="18"/>
        </w:rPr>
      </w:pPr>
      <w:r>
        <w:rPr>
          <w:sz w:val="18"/>
        </w:rPr>
        <w:t xml:space="preserve">Alter Postweg </w:t>
      </w:r>
      <w:r w:rsidR="00D7082C">
        <w:rPr>
          <w:sz w:val="18"/>
        </w:rPr>
        <w:t>3</w:t>
      </w:r>
    </w:p>
    <w:p w14:paraId="430B7C56" w14:textId="77777777" w:rsidR="001A2F0B" w:rsidRDefault="001A2F0B" w:rsidP="001A2F0B">
      <w:pPr>
        <w:rPr>
          <w:sz w:val="18"/>
        </w:rPr>
      </w:pPr>
      <w:r>
        <w:rPr>
          <w:sz w:val="18"/>
        </w:rPr>
        <w:t>86343 Königsbrunn</w:t>
      </w:r>
    </w:p>
    <w:p w14:paraId="2AADC137" w14:textId="77777777" w:rsidR="001A2F0B" w:rsidRPr="001A2F0B" w:rsidRDefault="001A2F0B" w:rsidP="00EE4D0E">
      <w:pPr>
        <w:rPr>
          <w:sz w:val="12"/>
          <w:szCs w:val="12"/>
        </w:rPr>
      </w:pPr>
    </w:p>
    <w:tbl>
      <w:tblPr>
        <w:tblStyle w:val="Tabellenraster"/>
        <w:tblW w:w="0" w:type="auto"/>
        <w:tblInd w:w="108" w:type="dxa"/>
        <w:tblLook w:val="04A0" w:firstRow="1" w:lastRow="0" w:firstColumn="1" w:lastColumn="0" w:noHBand="0" w:noVBand="1"/>
      </w:tblPr>
      <w:tblGrid>
        <w:gridCol w:w="4431"/>
        <w:gridCol w:w="4521"/>
      </w:tblGrid>
      <w:tr w:rsidR="009829F9" w:rsidRPr="009829F9" w14:paraId="51449619" w14:textId="77777777" w:rsidTr="009829F9">
        <w:tc>
          <w:tcPr>
            <w:tcW w:w="4497" w:type="dxa"/>
          </w:tcPr>
          <w:p w14:paraId="66DA29E1" w14:textId="77777777" w:rsidR="009829F9" w:rsidRDefault="009829F9" w:rsidP="00770D9E">
            <w:pPr>
              <w:rPr>
                <w:sz w:val="12"/>
                <w:szCs w:val="12"/>
              </w:rPr>
            </w:pPr>
            <w:r>
              <w:rPr>
                <w:sz w:val="12"/>
                <w:szCs w:val="12"/>
              </w:rPr>
              <w:t>Gl</w:t>
            </w:r>
            <w:r w:rsidRPr="009829F9">
              <w:rPr>
                <w:sz w:val="12"/>
                <w:szCs w:val="12"/>
              </w:rPr>
              <w:t>äubiger-Identifikationsnummer (CI/</w:t>
            </w:r>
            <w:proofErr w:type="spellStart"/>
            <w:r w:rsidRPr="009829F9">
              <w:rPr>
                <w:sz w:val="12"/>
                <w:szCs w:val="12"/>
              </w:rPr>
              <w:t>Creditor</w:t>
            </w:r>
            <w:proofErr w:type="spellEnd"/>
            <w:r w:rsidRPr="009829F9">
              <w:rPr>
                <w:sz w:val="12"/>
                <w:szCs w:val="12"/>
              </w:rPr>
              <w:t xml:space="preserve"> </w:t>
            </w:r>
            <w:proofErr w:type="spellStart"/>
            <w:r w:rsidRPr="009829F9">
              <w:rPr>
                <w:sz w:val="12"/>
                <w:szCs w:val="12"/>
              </w:rPr>
              <w:t>Identifer</w:t>
            </w:r>
            <w:proofErr w:type="spellEnd"/>
            <w:r w:rsidRPr="009829F9">
              <w:rPr>
                <w:sz w:val="12"/>
                <w:szCs w:val="12"/>
              </w:rPr>
              <w:t>)</w:t>
            </w:r>
          </w:p>
          <w:p w14:paraId="5A8580D7" w14:textId="77777777" w:rsidR="009829F9" w:rsidRPr="009829F9" w:rsidRDefault="009829F9" w:rsidP="009829F9">
            <w:pPr>
              <w:rPr>
                <w:sz w:val="12"/>
                <w:szCs w:val="12"/>
              </w:rPr>
            </w:pPr>
            <w:r w:rsidRPr="009829F9">
              <w:rPr>
                <w:sz w:val="18"/>
              </w:rPr>
              <w:t>DE97ZZZ00000050506</w:t>
            </w:r>
            <w:r w:rsidRPr="009829F9">
              <w:rPr>
                <w:sz w:val="12"/>
                <w:szCs w:val="12"/>
              </w:rPr>
              <w:tab/>
            </w:r>
            <w:r w:rsidRPr="009829F9">
              <w:rPr>
                <w:sz w:val="12"/>
                <w:szCs w:val="12"/>
              </w:rPr>
              <w:tab/>
            </w:r>
          </w:p>
        </w:tc>
        <w:tc>
          <w:tcPr>
            <w:tcW w:w="4605" w:type="dxa"/>
          </w:tcPr>
          <w:p w14:paraId="4EACABB8" w14:textId="77777777" w:rsidR="009829F9" w:rsidRPr="009829F9" w:rsidRDefault="009829F9" w:rsidP="00770D9E">
            <w:pPr>
              <w:rPr>
                <w:sz w:val="12"/>
                <w:szCs w:val="12"/>
              </w:rPr>
            </w:pPr>
            <w:r w:rsidRPr="009829F9">
              <w:rPr>
                <w:sz w:val="12"/>
                <w:szCs w:val="12"/>
              </w:rPr>
              <w:t>Mandatsreferenznummer / Mitgliedsnummer</w:t>
            </w:r>
            <w:r w:rsidR="00D0557B">
              <w:rPr>
                <w:sz w:val="12"/>
                <w:szCs w:val="12"/>
              </w:rPr>
              <w:t xml:space="preserve"> (wird vom Verein ausgefüllt)</w:t>
            </w:r>
          </w:p>
        </w:tc>
      </w:tr>
    </w:tbl>
    <w:p w14:paraId="4F3F1845" w14:textId="77777777" w:rsidR="009829F9" w:rsidRPr="009829F9" w:rsidRDefault="009829F9" w:rsidP="00EE4D0E">
      <w:pPr>
        <w:rPr>
          <w:sz w:val="12"/>
          <w:szCs w:val="12"/>
        </w:rPr>
      </w:pPr>
    </w:p>
    <w:p w14:paraId="4292EB14" w14:textId="77777777" w:rsidR="004A5C5D" w:rsidRPr="00EE4D0E" w:rsidRDefault="00EE4D0E">
      <w:pPr>
        <w:pStyle w:val="Textkrper2"/>
        <w:rPr>
          <w:sz w:val="14"/>
          <w:szCs w:val="14"/>
        </w:rPr>
      </w:pPr>
      <w:r w:rsidRPr="00EE4D0E">
        <w:rPr>
          <w:sz w:val="14"/>
          <w:szCs w:val="14"/>
        </w:rPr>
        <w:t>Ich/Wir ermächtigen</w:t>
      </w:r>
    </w:p>
    <w:p w14:paraId="19513A35" w14:textId="77777777" w:rsidR="004A5C5D" w:rsidRDefault="00EE4D0E">
      <w:pPr>
        <w:rPr>
          <w:sz w:val="18"/>
        </w:rPr>
      </w:pPr>
      <w:r>
        <w:rPr>
          <w:sz w:val="18"/>
        </w:rPr>
        <w:t>Freunde des Gymnasiums Königsbrunn e.V</w:t>
      </w:r>
      <w:r w:rsidR="001A2F0B">
        <w:rPr>
          <w:sz w:val="18"/>
        </w:rPr>
        <w:t>.</w:t>
      </w:r>
    </w:p>
    <w:p w14:paraId="5C32B1DC" w14:textId="77777777" w:rsidR="00EE4D0E" w:rsidRDefault="00EE4D0E">
      <w:pPr>
        <w:rPr>
          <w:sz w:val="14"/>
          <w:szCs w:val="14"/>
        </w:rPr>
      </w:pPr>
      <w:r w:rsidRPr="00EE4D0E">
        <w:rPr>
          <w:sz w:val="14"/>
          <w:szCs w:val="14"/>
        </w:rPr>
        <w:t>Zahlungen von meinem/unserem Konto mittels Lastschrift einzuziehen. Zugleich weise(n) ich/wir mein/unser Kreditinstitut an, die von</w:t>
      </w:r>
    </w:p>
    <w:p w14:paraId="1FDE1E04" w14:textId="77777777" w:rsidR="00EE4D0E" w:rsidRDefault="00EE4D0E" w:rsidP="00EE4D0E">
      <w:pPr>
        <w:rPr>
          <w:sz w:val="18"/>
        </w:rPr>
      </w:pPr>
      <w:r>
        <w:rPr>
          <w:sz w:val="18"/>
        </w:rPr>
        <w:t>Freunde des Gymnasiums Königsbrunn e.V</w:t>
      </w:r>
      <w:r w:rsidR="001A2F0B">
        <w:rPr>
          <w:sz w:val="18"/>
        </w:rPr>
        <w:t>.</w:t>
      </w:r>
    </w:p>
    <w:p w14:paraId="273231CF" w14:textId="77777777" w:rsidR="00EE4D0E" w:rsidRDefault="00EE4D0E">
      <w:pPr>
        <w:rPr>
          <w:sz w:val="14"/>
          <w:szCs w:val="14"/>
        </w:rPr>
      </w:pPr>
      <w:r>
        <w:rPr>
          <w:sz w:val="14"/>
          <w:szCs w:val="14"/>
        </w:rPr>
        <w:t>auf mein/unser Konto gezogene Lastschriften einzulösen.</w:t>
      </w:r>
    </w:p>
    <w:p w14:paraId="4BAD8813" w14:textId="77777777" w:rsidR="00EE4D0E" w:rsidRDefault="00EE4D0E">
      <w:pPr>
        <w:rPr>
          <w:sz w:val="14"/>
          <w:szCs w:val="14"/>
        </w:rPr>
      </w:pPr>
    </w:p>
    <w:p w14:paraId="5B4A0B61" w14:textId="77777777" w:rsidR="00EE4D0E" w:rsidRDefault="00EE4D0E">
      <w:pPr>
        <w:rPr>
          <w:sz w:val="14"/>
          <w:szCs w:val="14"/>
        </w:rPr>
      </w:pPr>
      <w:r>
        <w:rPr>
          <w:sz w:val="14"/>
          <w:szCs w:val="14"/>
        </w:rPr>
        <w:t>Hinweis: Ich kann/wir können innerhalb</w:t>
      </w:r>
      <w:r w:rsidR="009829F9">
        <w:rPr>
          <w:sz w:val="14"/>
          <w:szCs w:val="14"/>
        </w:rPr>
        <w:t xml:space="preserve"> </w:t>
      </w:r>
      <w:r>
        <w:rPr>
          <w:sz w:val="14"/>
          <w:szCs w:val="14"/>
        </w:rPr>
        <w:t>von acht Wochen, beginnend mit dem Belastungsdatum, die Erstattung des belasteten Betrags verlangen.</w:t>
      </w:r>
      <w:r w:rsidR="009829F9">
        <w:rPr>
          <w:sz w:val="14"/>
          <w:szCs w:val="14"/>
        </w:rPr>
        <w:t xml:space="preserve"> Es gelten dabei die mit meinem/unserem Kreditinstitut vereinbarten Bedingungen.</w:t>
      </w:r>
    </w:p>
    <w:p w14:paraId="42A37735" w14:textId="77777777" w:rsidR="009829F9" w:rsidRDefault="009829F9">
      <w:pPr>
        <w:rPr>
          <w:sz w:val="14"/>
          <w:szCs w:val="14"/>
        </w:rPr>
      </w:pPr>
    </w:p>
    <w:tbl>
      <w:tblPr>
        <w:tblStyle w:val="Tabellenraster"/>
        <w:tblW w:w="0" w:type="auto"/>
        <w:tblInd w:w="108" w:type="dxa"/>
        <w:tblLook w:val="04A0" w:firstRow="1" w:lastRow="0" w:firstColumn="1" w:lastColumn="0" w:noHBand="0" w:noVBand="1"/>
      </w:tblPr>
      <w:tblGrid>
        <w:gridCol w:w="4475"/>
        <w:gridCol w:w="4477"/>
      </w:tblGrid>
      <w:tr w:rsidR="009829F9" w:rsidRPr="009829F9" w14:paraId="08E22524" w14:textId="77777777" w:rsidTr="00E95D4B">
        <w:trPr>
          <w:trHeight w:val="47"/>
        </w:trPr>
        <w:tc>
          <w:tcPr>
            <w:tcW w:w="9072" w:type="dxa"/>
            <w:gridSpan w:val="2"/>
          </w:tcPr>
          <w:p w14:paraId="14210678" w14:textId="77777777" w:rsidR="009829F9" w:rsidRDefault="00E95D4B" w:rsidP="00770D9E">
            <w:pPr>
              <w:rPr>
                <w:sz w:val="12"/>
                <w:szCs w:val="12"/>
              </w:rPr>
            </w:pPr>
            <w:r>
              <w:rPr>
                <w:sz w:val="12"/>
                <w:szCs w:val="12"/>
              </w:rPr>
              <w:t>Kontoinhaber (Vorname, Na</w:t>
            </w:r>
            <w:r w:rsidR="000775C7">
              <w:rPr>
                <w:sz w:val="12"/>
                <w:szCs w:val="12"/>
              </w:rPr>
              <w:t>me, Straße, Hausnummer</w:t>
            </w:r>
            <w:r>
              <w:rPr>
                <w:sz w:val="12"/>
                <w:szCs w:val="12"/>
              </w:rPr>
              <w:t>)</w:t>
            </w:r>
          </w:p>
          <w:p w14:paraId="5201F7BE" w14:textId="77777777" w:rsidR="00E95D4B" w:rsidRDefault="00E95D4B" w:rsidP="00770D9E">
            <w:pPr>
              <w:rPr>
                <w:sz w:val="22"/>
                <w:szCs w:val="22"/>
              </w:rPr>
            </w:pPr>
          </w:p>
          <w:p w14:paraId="308A1F2C" w14:textId="77777777" w:rsidR="000775C7" w:rsidRPr="000775C7" w:rsidRDefault="000775C7" w:rsidP="00770D9E">
            <w:pPr>
              <w:rPr>
                <w:sz w:val="12"/>
                <w:szCs w:val="12"/>
              </w:rPr>
            </w:pPr>
            <w:r>
              <w:rPr>
                <w:sz w:val="12"/>
                <w:szCs w:val="12"/>
              </w:rPr>
              <w:t>(PLZ, Ort)</w:t>
            </w:r>
          </w:p>
          <w:p w14:paraId="3DDAAB15" w14:textId="77777777" w:rsidR="000775C7" w:rsidRPr="00E95D4B" w:rsidRDefault="000775C7" w:rsidP="00770D9E">
            <w:pPr>
              <w:rPr>
                <w:sz w:val="22"/>
                <w:szCs w:val="22"/>
              </w:rPr>
            </w:pPr>
          </w:p>
        </w:tc>
      </w:tr>
      <w:tr w:rsidR="009829F9" w:rsidRPr="00EE4D0E" w14:paraId="0CD575FE" w14:textId="77777777" w:rsidTr="00E95D4B">
        <w:tc>
          <w:tcPr>
            <w:tcW w:w="9072" w:type="dxa"/>
            <w:gridSpan w:val="2"/>
          </w:tcPr>
          <w:p w14:paraId="66B787C1" w14:textId="77777777" w:rsidR="00E95D4B" w:rsidRDefault="00E95D4B" w:rsidP="00770D9E">
            <w:pPr>
              <w:rPr>
                <w:sz w:val="12"/>
                <w:szCs w:val="12"/>
              </w:rPr>
            </w:pPr>
            <w:r>
              <w:rPr>
                <w:sz w:val="12"/>
                <w:szCs w:val="12"/>
              </w:rPr>
              <w:t>Kreditinstitut</w:t>
            </w:r>
          </w:p>
          <w:p w14:paraId="29DFE15D" w14:textId="77777777" w:rsidR="009829F9" w:rsidRPr="000775C7" w:rsidRDefault="009829F9" w:rsidP="00770D9E">
            <w:pPr>
              <w:rPr>
                <w:sz w:val="22"/>
                <w:szCs w:val="22"/>
              </w:rPr>
            </w:pPr>
            <w:r w:rsidRPr="000775C7">
              <w:rPr>
                <w:sz w:val="22"/>
                <w:szCs w:val="22"/>
              </w:rPr>
              <w:tab/>
            </w:r>
          </w:p>
        </w:tc>
      </w:tr>
      <w:tr w:rsidR="00E95D4B" w:rsidRPr="00EE4D0E" w14:paraId="54425BA9" w14:textId="77777777" w:rsidTr="00770D9E">
        <w:tc>
          <w:tcPr>
            <w:tcW w:w="4536" w:type="dxa"/>
          </w:tcPr>
          <w:p w14:paraId="741C5681" w14:textId="77777777" w:rsidR="00E95D4B" w:rsidRDefault="00E95D4B" w:rsidP="00770D9E">
            <w:pPr>
              <w:rPr>
                <w:sz w:val="22"/>
                <w:szCs w:val="22"/>
                <w:vertAlign w:val="superscript"/>
              </w:rPr>
            </w:pPr>
            <w:r>
              <w:rPr>
                <w:sz w:val="12"/>
                <w:szCs w:val="12"/>
              </w:rPr>
              <w:t xml:space="preserve">BIC </w:t>
            </w:r>
            <w:r w:rsidRPr="00E95D4B">
              <w:rPr>
                <w:sz w:val="12"/>
                <w:szCs w:val="12"/>
                <w:vertAlign w:val="superscript"/>
              </w:rPr>
              <w:t>1</w:t>
            </w:r>
            <w:r>
              <w:rPr>
                <w:sz w:val="12"/>
                <w:szCs w:val="12"/>
                <w:vertAlign w:val="superscript"/>
              </w:rPr>
              <w:t xml:space="preserve"> </w:t>
            </w:r>
          </w:p>
          <w:p w14:paraId="7E2F8CC5" w14:textId="77777777" w:rsidR="00E95D4B" w:rsidRPr="00E95D4B" w:rsidRDefault="00E95D4B" w:rsidP="00770D9E">
            <w:pPr>
              <w:rPr>
                <w:sz w:val="22"/>
                <w:szCs w:val="22"/>
              </w:rPr>
            </w:pPr>
          </w:p>
        </w:tc>
        <w:tc>
          <w:tcPr>
            <w:tcW w:w="4536" w:type="dxa"/>
          </w:tcPr>
          <w:p w14:paraId="01384FCA" w14:textId="77777777" w:rsidR="00E95D4B" w:rsidRDefault="00E95D4B" w:rsidP="00770D9E">
            <w:pPr>
              <w:rPr>
                <w:sz w:val="12"/>
                <w:szCs w:val="12"/>
              </w:rPr>
            </w:pPr>
            <w:r>
              <w:rPr>
                <w:sz w:val="12"/>
                <w:szCs w:val="12"/>
              </w:rPr>
              <w:t>IBAN</w:t>
            </w:r>
          </w:p>
          <w:p w14:paraId="6859B359" w14:textId="77777777" w:rsidR="00E95D4B" w:rsidRPr="00E95D4B" w:rsidRDefault="00E95D4B" w:rsidP="00770D9E">
            <w:pPr>
              <w:rPr>
                <w:sz w:val="22"/>
                <w:szCs w:val="22"/>
              </w:rPr>
            </w:pPr>
            <w:r>
              <w:rPr>
                <w:sz w:val="22"/>
                <w:szCs w:val="22"/>
              </w:rPr>
              <w:t>DE</w:t>
            </w:r>
            <w:r w:rsidR="0013041A">
              <w:rPr>
                <w:sz w:val="22"/>
                <w:szCs w:val="22"/>
              </w:rPr>
              <w:t xml:space="preserve"> </w:t>
            </w:r>
          </w:p>
        </w:tc>
      </w:tr>
    </w:tbl>
    <w:p w14:paraId="10C35124" w14:textId="77777777" w:rsidR="009829F9" w:rsidRPr="00EE4D0E" w:rsidRDefault="009829F9" w:rsidP="009829F9">
      <w:pPr>
        <w:rPr>
          <w:sz w:val="14"/>
          <w:szCs w:val="14"/>
        </w:rPr>
      </w:pPr>
      <w:r w:rsidRPr="009829F9">
        <w:rPr>
          <w:sz w:val="12"/>
          <w:szCs w:val="12"/>
        </w:rPr>
        <w:tab/>
      </w:r>
    </w:p>
    <w:tbl>
      <w:tblPr>
        <w:tblStyle w:val="Tabellenraster"/>
        <w:tblW w:w="0" w:type="auto"/>
        <w:tblInd w:w="108" w:type="dxa"/>
        <w:tblLook w:val="04A0" w:firstRow="1" w:lastRow="0" w:firstColumn="1" w:lastColumn="0" w:noHBand="0" w:noVBand="1"/>
      </w:tblPr>
      <w:tblGrid>
        <w:gridCol w:w="4473"/>
        <w:gridCol w:w="4479"/>
      </w:tblGrid>
      <w:tr w:rsidR="00E95D4B" w:rsidRPr="00E95D4B" w14:paraId="1CE47F17" w14:textId="77777777" w:rsidTr="00770D9E">
        <w:tc>
          <w:tcPr>
            <w:tcW w:w="4551" w:type="dxa"/>
          </w:tcPr>
          <w:p w14:paraId="300C9763" w14:textId="77777777" w:rsidR="00E95D4B" w:rsidRDefault="00E95D4B" w:rsidP="00770D9E">
            <w:pPr>
              <w:spacing w:line="360" w:lineRule="auto"/>
              <w:rPr>
                <w:sz w:val="12"/>
                <w:szCs w:val="12"/>
              </w:rPr>
            </w:pPr>
            <w:r>
              <w:rPr>
                <w:sz w:val="12"/>
                <w:szCs w:val="12"/>
              </w:rPr>
              <w:t>Ort, Datum</w:t>
            </w:r>
          </w:p>
          <w:p w14:paraId="6E188B7A" w14:textId="77777777" w:rsidR="00E95D4B" w:rsidRDefault="00E95D4B" w:rsidP="00770D9E">
            <w:pPr>
              <w:spacing w:line="360" w:lineRule="auto"/>
              <w:rPr>
                <w:sz w:val="12"/>
                <w:szCs w:val="12"/>
              </w:rPr>
            </w:pPr>
          </w:p>
          <w:p w14:paraId="3EABB158" w14:textId="77777777" w:rsidR="00E95D4B" w:rsidRPr="00E95D4B" w:rsidRDefault="00E95D4B" w:rsidP="00770D9E">
            <w:pPr>
              <w:spacing w:line="360" w:lineRule="auto"/>
              <w:rPr>
                <w:sz w:val="22"/>
              </w:rPr>
            </w:pPr>
          </w:p>
        </w:tc>
        <w:tc>
          <w:tcPr>
            <w:tcW w:w="4551" w:type="dxa"/>
          </w:tcPr>
          <w:p w14:paraId="5BBF57B5" w14:textId="77777777" w:rsidR="00E95D4B" w:rsidRDefault="00E95D4B" w:rsidP="00770D9E">
            <w:pPr>
              <w:spacing w:line="360" w:lineRule="auto"/>
              <w:rPr>
                <w:sz w:val="12"/>
                <w:szCs w:val="12"/>
              </w:rPr>
            </w:pPr>
            <w:r>
              <w:rPr>
                <w:sz w:val="12"/>
                <w:szCs w:val="12"/>
              </w:rPr>
              <w:t>Unterschrift</w:t>
            </w:r>
          </w:p>
          <w:p w14:paraId="56949351" w14:textId="77777777" w:rsidR="00E95D4B" w:rsidRPr="00E95D4B" w:rsidRDefault="00E95D4B" w:rsidP="00770D9E">
            <w:pPr>
              <w:spacing w:line="360" w:lineRule="auto"/>
              <w:rPr>
                <w:sz w:val="12"/>
                <w:szCs w:val="12"/>
              </w:rPr>
            </w:pPr>
          </w:p>
        </w:tc>
      </w:tr>
    </w:tbl>
    <w:p w14:paraId="04EC6815" w14:textId="77777777" w:rsidR="004A5C5D" w:rsidRPr="002A61F6" w:rsidRDefault="004A5C5D" w:rsidP="00E95D4B">
      <w:pPr>
        <w:spacing w:line="360" w:lineRule="auto"/>
        <w:rPr>
          <w:sz w:val="10"/>
        </w:rPr>
      </w:pPr>
    </w:p>
    <w:p w14:paraId="7C618F1E" w14:textId="6724498C" w:rsidR="00AE304A" w:rsidRDefault="00C7350D" w:rsidP="00D0557B">
      <w:pPr>
        <w:rPr>
          <w:sz w:val="12"/>
          <w:szCs w:val="12"/>
        </w:rPr>
      </w:pPr>
      <w:r>
        <w:rPr>
          <w:noProof/>
          <w:sz w:val="18"/>
        </w:rPr>
        <mc:AlternateContent>
          <mc:Choice Requires="wps">
            <w:drawing>
              <wp:anchor distT="0" distB="0" distL="114300" distR="114300" simplePos="0" relativeHeight="251658240" behindDoc="0" locked="0" layoutInCell="1" allowOverlap="1" wp14:anchorId="36AE6FB7" wp14:editId="5CA954BA">
                <wp:simplePos x="0" y="0"/>
                <wp:positionH relativeFrom="column">
                  <wp:posOffset>13970</wp:posOffset>
                </wp:positionH>
                <wp:positionV relativeFrom="paragraph">
                  <wp:posOffset>122555</wp:posOffset>
                </wp:positionV>
                <wp:extent cx="5781675" cy="5715"/>
                <wp:effectExtent l="9525" t="12700" r="9525" b="101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1675" cy="571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6DD56" id="AutoShape 7" o:spid="_x0000_s1026" type="#_x0000_t32" style="position:absolute;margin-left:1.1pt;margin-top:9.65pt;width:455.25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" strokeweight=".5pt"/>
            </w:pict>
          </mc:Fallback>
        </mc:AlternateContent>
      </w:r>
      <w:r w:rsidR="001A2F0B">
        <w:rPr>
          <w:sz w:val="12"/>
          <w:szCs w:val="12"/>
        </w:rPr>
        <w:t>1 Hinweis: Ab 01.02.2014 kann die Angabe de</w:t>
      </w:r>
      <w:r w:rsidR="00B87291">
        <w:rPr>
          <w:sz w:val="12"/>
          <w:szCs w:val="12"/>
        </w:rPr>
        <w:t xml:space="preserve">s BIC entfallen, wenn die IBAN </w:t>
      </w:r>
      <w:r w:rsidR="001A2F0B">
        <w:rPr>
          <w:sz w:val="12"/>
          <w:szCs w:val="12"/>
        </w:rPr>
        <w:t>mit DE beginnt.</w:t>
      </w:r>
    </w:p>
    <w:p w14:paraId="45BC7985" w14:textId="77777777" w:rsidR="00AE304A" w:rsidRDefault="00AE304A">
      <w:pPr>
        <w:rPr>
          <w:sz w:val="12"/>
          <w:szCs w:val="12"/>
        </w:rPr>
      </w:pPr>
      <w:r>
        <w:rPr>
          <w:sz w:val="12"/>
          <w:szCs w:val="12"/>
        </w:rPr>
        <w:br w:type="page"/>
      </w:r>
    </w:p>
    <w:p w14:paraId="6A8EB476" w14:textId="77777777" w:rsidR="00E95D4B" w:rsidRDefault="00E95D4B" w:rsidP="00D0557B">
      <w:pPr>
        <w:rPr>
          <w:sz w:val="12"/>
          <w:szCs w:val="12"/>
        </w:rPr>
      </w:pPr>
    </w:p>
    <w:p w14:paraId="7FAE0834" w14:textId="77777777" w:rsidR="000452EE" w:rsidRDefault="000452EE" w:rsidP="00D0557B">
      <w:pPr>
        <w:rPr>
          <w:sz w:val="12"/>
          <w:szCs w:val="12"/>
        </w:rPr>
      </w:pPr>
    </w:p>
    <w:p w14:paraId="527D9DF6" w14:textId="77777777" w:rsidR="000452EE" w:rsidRDefault="00A9787A" w:rsidP="00D0557B">
      <w:pPr>
        <w:rPr>
          <w:sz w:val="12"/>
          <w:szCs w:val="12"/>
        </w:rPr>
      </w:pPr>
      <w:r w:rsidRPr="000452EE">
        <w:rPr>
          <w:rFonts w:eastAsia="Calibri"/>
          <w:noProof/>
          <w:sz w:val="16"/>
          <w:szCs w:val="16"/>
          <w:lang w:eastAsia="en-US"/>
        </w:rPr>
        <w:drawing>
          <wp:anchor distT="0" distB="0" distL="114300" distR="114300" simplePos="0" relativeHeight="251664384" behindDoc="0" locked="0" layoutInCell="1" allowOverlap="1" wp14:anchorId="73C9BD7B" wp14:editId="1D7701C9">
            <wp:simplePos x="0" y="0"/>
            <wp:positionH relativeFrom="column">
              <wp:posOffset>2447290</wp:posOffset>
            </wp:positionH>
            <wp:positionV relativeFrom="paragraph">
              <wp:posOffset>7506</wp:posOffset>
            </wp:positionV>
            <wp:extent cx="521335" cy="4102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335" cy="410210"/>
                    </a:xfrm>
                    <a:prstGeom prst="rect">
                      <a:avLst/>
                    </a:prstGeom>
                  </pic:spPr>
                </pic:pic>
              </a:graphicData>
            </a:graphic>
            <wp14:sizeRelH relativeFrom="margin">
              <wp14:pctWidth>0</wp14:pctWidth>
            </wp14:sizeRelH>
            <wp14:sizeRelV relativeFrom="margin">
              <wp14:pctHeight>0</wp14:pctHeight>
            </wp14:sizeRelV>
          </wp:anchor>
        </w:drawing>
      </w:r>
    </w:p>
    <w:p w14:paraId="3821D5F0" w14:textId="77777777" w:rsidR="000452EE" w:rsidRDefault="000452EE" w:rsidP="00D0557B">
      <w:pPr>
        <w:rPr>
          <w:sz w:val="12"/>
          <w:szCs w:val="12"/>
        </w:rPr>
      </w:pPr>
    </w:p>
    <w:p w14:paraId="05191D6D" w14:textId="77777777" w:rsidR="000452EE" w:rsidRDefault="000452EE" w:rsidP="000452EE">
      <w:pPr>
        <w:spacing w:after="160"/>
        <w:rPr>
          <w:rFonts w:eastAsia="Calibri"/>
          <w:b/>
          <w:sz w:val="20"/>
          <w:szCs w:val="16"/>
          <w:u w:val="single"/>
          <w:lang w:eastAsia="en-US"/>
        </w:rPr>
        <w:sectPr w:rsidR="000452EE" w:rsidSect="00AE304A">
          <w:headerReference w:type="default" r:id="rId9"/>
          <w:footerReference w:type="default" r:id="rId10"/>
          <w:pgSz w:w="11906" w:h="16838"/>
          <w:pgMar w:top="0" w:right="1418" w:bottom="567" w:left="1418" w:header="0" w:footer="0" w:gutter="0"/>
          <w:cols w:space="708"/>
          <w:docGrid w:linePitch="360"/>
        </w:sectPr>
      </w:pPr>
    </w:p>
    <w:p w14:paraId="2F8A8BC8" w14:textId="77777777" w:rsidR="000452EE" w:rsidRPr="000452EE" w:rsidRDefault="000452EE" w:rsidP="000452EE">
      <w:pPr>
        <w:spacing w:after="160"/>
        <w:rPr>
          <w:rFonts w:eastAsia="Calibri"/>
          <w:b/>
          <w:sz w:val="20"/>
          <w:szCs w:val="16"/>
          <w:u w:val="single"/>
          <w:lang w:eastAsia="en-US"/>
        </w:rPr>
      </w:pPr>
      <w:r w:rsidRPr="000452EE">
        <w:rPr>
          <w:rFonts w:eastAsia="Calibri"/>
          <w:b/>
          <w:sz w:val="20"/>
          <w:szCs w:val="16"/>
          <w:u w:val="single"/>
          <w:lang w:eastAsia="en-US"/>
        </w:rPr>
        <w:t>Datenschutzinformation</w:t>
      </w:r>
    </w:p>
    <w:p w14:paraId="71213F6F" w14:textId="77777777" w:rsidR="000452EE" w:rsidRPr="000452EE" w:rsidRDefault="000452EE" w:rsidP="000452EE">
      <w:pPr>
        <w:tabs>
          <w:tab w:val="right" w:pos="9072"/>
        </w:tabs>
        <w:spacing w:after="160"/>
        <w:rPr>
          <w:rFonts w:eastAsia="Calibri"/>
          <w:sz w:val="16"/>
          <w:szCs w:val="16"/>
          <w:lang w:eastAsia="en-US"/>
        </w:rPr>
      </w:pPr>
      <w:r w:rsidRPr="000452EE">
        <w:rPr>
          <w:rFonts w:eastAsia="Calibri"/>
          <w:sz w:val="16"/>
          <w:szCs w:val="16"/>
          <w:lang w:eastAsia="en-US"/>
        </w:rPr>
        <w:t>Mitgliedschaft Freunde des Gymnasiums Königsbrunn e.V.</w:t>
      </w:r>
      <w:r w:rsidRPr="000452EE">
        <w:rPr>
          <w:rFonts w:eastAsia="Calibri"/>
          <w:sz w:val="16"/>
          <w:szCs w:val="16"/>
          <w:lang w:eastAsia="en-US"/>
        </w:rPr>
        <w:tab/>
        <w:t>Stand: 25.05.2018</w:t>
      </w:r>
    </w:p>
    <w:p w14:paraId="238B85FA" w14:textId="77777777" w:rsidR="000452EE" w:rsidRPr="000452EE" w:rsidRDefault="000452EE" w:rsidP="000452EE">
      <w:pPr>
        <w:spacing w:after="160"/>
        <w:jc w:val="both"/>
        <w:rPr>
          <w:rFonts w:eastAsia="Calibri"/>
          <w:sz w:val="16"/>
          <w:szCs w:val="16"/>
          <w:lang w:eastAsia="en-US"/>
        </w:rPr>
      </w:pPr>
      <w:r w:rsidRPr="000452EE">
        <w:rPr>
          <w:rFonts w:eastAsia="Calibri"/>
          <w:sz w:val="16"/>
          <w:szCs w:val="16"/>
          <w:lang w:eastAsia="en-US"/>
        </w:rPr>
        <w:t>Wir, der Freunde des Gymnasiums Königsbrunn e.V. (im Weiteren: „FGK e.V.“) Alter Postweg 3 in 86343 Königsbrunn, informieren Sie im Folgenden über die Verarbeitung Ihrer personenbezogenen Daten bei der Begründung und Durchführung Ihrer FGK e.V. Mitgliedschaft. Sollten Sie darüber hinaus Fragen zum Datenschutz im Zusammenhang mit Ihrer Mitgliedschaft haben, kontaktieren Sie unseren Vorstandsvorsitzenden.</w:t>
      </w:r>
    </w:p>
    <w:p w14:paraId="3A9F9D04" w14:textId="77777777" w:rsidR="000452EE" w:rsidRPr="000452EE" w:rsidRDefault="000452EE" w:rsidP="000452EE">
      <w:pPr>
        <w:spacing w:after="160"/>
        <w:jc w:val="both"/>
        <w:rPr>
          <w:rFonts w:eastAsia="Calibri"/>
          <w:b/>
          <w:sz w:val="16"/>
          <w:szCs w:val="16"/>
          <w:lang w:eastAsia="en-US"/>
        </w:rPr>
      </w:pPr>
      <w:r w:rsidRPr="000452EE">
        <w:rPr>
          <w:rFonts w:eastAsia="Calibri"/>
          <w:b/>
          <w:sz w:val="16"/>
          <w:szCs w:val="16"/>
          <w:lang w:eastAsia="en-US"/>
        </w:rPr>
        <w:t>1. Arten personenbezogener Daten</w:t>
      </w:r>
    </w:p>
    <w:p w14:paraId="18576A16" w14:textId="77777777" w:rsidR="000452EE" w:rsidRPr="000452EE" w:rsidRDefault="000452EE" w:rsidP="000452EE">
      <w:pPr>
        <w:spacing w:after="160"/>
        <w:jc w:val="both"/>
        <w:rPr>
          <w:rFonts w:eastAsia="Calibri"/>
          <w:sz w:val="16"/>
          <w:szCs w:val="16"/>
          <w:lang w:eastAsia="en-US"/>
        </w:rPr>
      </w:pPr>
      <w:r w:rsidRPr="000452EE">
        <w:rPr>
          <w:rFonts w:eastAsia="Calibri"/>
          <w:sz w:val="16"/>
          <w:szCs w:val="16"/>
          <w:lang w:eastAsia="en-US"/>
        </w:rPr>
        <w:t>Für Ihre Mitgliedschaft erheben wir unmittelbar von Ihnen:</w:t>
      </w:r>
    </w:p>
    <w:p w14:paraId="6C8D9A57" w14:textId="77777777" w:rsidR="000452EE" w:rsidRPr="000452EE" w:rsidRDefault="000452EE" w:rsidP="000452EE">
      <w:pPr>
        <w:spacing w:after="160"/>
        <w:jc w:val="both"/>
        <w:rPr>
          <w:rFonts w:eastAsia="Calibri"/>
          <w:sz w:val="16"/>
          <w:szCs w:val="16"/>
          <w:lang w:eastAsia="en-US"/>
        </w:rPr>
      </w:pPr>
      <w:r w:rsidRPr="000452EE">
        <w:rPr>
          <w:rFonts w:eastAsia="Calibri"/>
          <w:sz w:val="16"/>
          <w:szCs w:val="16"/>
          <w:lang w:eastAsia="en-US"/>
        </w:rPr>
        <w:t>Vorname, Name, Anschrift, Telefonnummer, E-Mail-Adresse und den Namen Ihres Kindes/Ihrer Kinder, das/die am Gymnasium Königsbrunn unterrichtet wird/werden (gemeinsam „Stammdaten“).</w:t>
      </w:r>
    </w:p>
    <w:p w14:paraId="0F66FF55" w14:textId="77777777" w:rsidR="000452EE" w:rsidRPr="000452EE" w:rsidRDefault="000452EE" w:rsidP="000452EE">
      <w:pPr>
        <w:spacing w:after="160"/>
        <w:jc w:val="both"/>
        <w:rPr>
          <w:rFonts w:eastAsia="Calibri"/>
          <w:sz w:val="16"/>
          <w:szCs w:val="16"/>
          <w:lang w:eastAsia="en-US"/>
        </w:rPr>
      </w:pPr>
      <w:r w:rsidRPr="000452EE">
        <w:rPr>
          <w:rFonts w:eastAsia="Calibri"/>
          <w:sz w:val="16"/>
          <w:szCs w:val="16"/>
          <w:lang w:eastAsia="en-US"/>
        </w:rPr>
        <w:t>Wir erheben unmittelbar von Ihnen auch Ihre Abrechnungs- und Bezahldaten (gemeinsam „Zahlungsdaten“).</w:t>
      </w:r>
    </w:p>
    <w:p w14:paraId="7D5E1FF0" w14:textId="6ABEC28B" w:rsidR="000452EE" w:rsidRPr="000452EE" w:rsidRDefault="000452EE" w:rsidP="000452EE">
      <w:pPr>
        <w:spacing w:after="160"/>
        <w:jc w:val="both"/>
        <w:rPr>
          <w:rFonts w:eastAsia="Calibri"/>
          <w:sz w:val="16"/>
          <w:szCs w:val="16"/>
          <w:lang w:eastAsia="en-US"/>
        </w:rPr>
      </w:pPr>
      <w:r w:rsidRPr="000452EE">
        <w:rPr>
          <w:rFonts w:eastAsia="Calibri"/>
          <w:sz w:val="16"/>
          <w:szCs w:val="16"/>
          <w:lang w:eastAsia="en-US"/>
        </w:rPr>
        <w:t xml:space="preserve">Ihre Angaben </w:t>
      </w:r>
      <w:r w:rsidR="00F6462E" w:rsidRPr="000452EE">
        <w:rPr>
          <w:rFonts w:eastAsia="Calibri"/>
          <w:sz w:val="16"/>
          <w:szCs w:val="16"/>
          <w:lang w:eastAsia="en-US"/>
        </w:rPr>
        <w:t>zu</w:t>
      </w:r>
      <w:r w:rsidR="00F6462E">
        <w:rPr>
          <w:rFonts w:eastAsia="Calibri"/>
          <w:sz w:val="16"/>
          <w:szCs w:val="16"/>
          <w:lang w:eastAsia="en-US"/>
        </w:rPr>
        <w:t xml:space="preserve"> </w:t>
      </w:r>
      <w:r w:rsidR="00F6462E" w:rsidRPr="000452EE">
        <w:rPr>
          <w:rFonts w:eastAsia="Calibri"/>
          <w:sz w:val="16"/>
          <w:szCs w:val="16"/>
          <w:lang w:eastAsia="en-US"/>
        </w:rPr>
        <w:t>Vornamen</w:t>
      </w:r>
      <w:r w:rsidRPr="000452EE">
        <w:rPr>
          <w:rFonts w:eastAsia="Calibri"/>
          <w:sz w:val="16"/>
          <w:szCs w:val="16"/>
          <w:lang w:eastAsia="en-US"/>
        </w:rPr>
        <w:t>, Name, Anschrift sowie Ihre Zahlungsdaten sind dabei für den Vertragsabschluss erforderlich. Wir ordnen Ihnen eine Mitgliedsnummer zu, wenn Sie bei uns Mitglied sind.</w:t>
      </w:r>
    </w:p>
    <w:p w14:paraId="1EFC4602" w14:textId="77777777" w:rsidR="000452EE" w:rsidRPr="000452EE" w:rsidRDefault="000452EE" w:rsidP="000452EE">
      <w:pPr>
        <w:spacing w:after="160"/>
        <w:jc w:val="both"/>
        <w:rPr>
          <w:rFonts w:eastAsia="Calibri"/>
          <w:b/>
          <w:sz w:val="16"/>
          <w:szCs w:val="16"/>
          <w:lang w:eastAsia="en-US"/>
        </w:rPr>
      </w:pPr>
      <w:r w:rsidRPr="000452EE">
        <w:rPr>
          <w:rFonts w:eastAsia="Calibri"/>
          <w:b/>
          <w:sz w:val="16"/>
          <w:szCs w:val="16"/>
          <w:lang w:eastAsia="en-US"/>
        </w:rPr>
        <w:t>2. Verarbeitungszwecke und Rechtsgrundlagen</w:t>
      </w:r>
    </w:p>
    <w:p w14:paraId="4F166C1B" w14:textId="77777777" w:rsidR="000452EE" w:rsidRPr="000452EE" w:rsidRDefault="000452EE" w:rsidP="000452EE">
      <w:pPr>
        <w:spacing w:after="160"/>
        <w:jc w:val="both"/>
        <w:rPr>
          <w:rFonts w:eastAsia="Calibri"/>
          <w:sz w:val="16"/>
          <w:szCs w:val="16"/>
          <w:lang w:eastAsia="en-US"/>
        </w:rPr>
      </w:pPr>
      <w:r w:rsidRPr="000452EE">
        <w:rPr>
          <w:rFonts w:eastAsia="Calibri"/>
          <w:sz w:val="16"/>
          <w:szCs w:val="16"/>
          <w:lang w:eastAsia="en-US"/>
        </w:rPr>
        <w:t xml:space="preserve">2.1. Gem. Artikel 6 Absatz 1 </w:t>
      </w:r>
      <w:proofErr w:type="spellStart"/>
      <w:r w:rsidRPr="000452EE">
        <w:rPr>
          <w:rFonts w:eastAsia="Calibri"/>
          <w:sz w:val="16"/>
          <w:szCs w:val="16"/>
          <w:lang w:eastAsia="en-US"/>
        </w:rPr>
        <w:t>lit</w:t>
      </w:r>
      <w:proofErr w:type="spellEnd"/>
      <w:r w:rsidRPr="000452EE">
        <w:rPr>
          <w:rFonts w:eastAsia="Calibri"/>
          <w:sz w:val="16"/>
          <w:szCs w:val="16"/>
          <w:lang w:eastAsia="en-US"/>
        </w:rPr>
        <w:t xml:space="preserve">. b) DSGVO verarbeiten und nutzen wir Ihre Stammdaten und Zahlungsdaten für die Bearbeitung, Begründung und Durchführung der Mitgliedschaft und insofern ausschließlich zum Zwecke der Mitgliederverwaltung, des Beitragseinzuges und der Übermittlung von Vereinsinformationen durch den Verein. Empfänger von diesen Daten ist ausschließlich das Kreditinstitut, das Sie in Ihren Zahlungsdaten genannt haben. Darüber hinaus geben wir keine Ihrer Daten an Dritte weiter. </w:t>
      </w:r>
    </w:p>
    <w:p w14:paraId="2A3E162F" w14:textId="77777777" w:rsidR="000452EE" w:rsidRPr="000452EE" w:rsidRDefault="000452EE" w:rsidP="000452EE">
      <w:pPr>
        <w:spacing w:after="160"/>
        <w:jc w:val="both"/>
        <w:rPr>
          <w:rFonts w:eastAsia="Calibri"/>
          <w:sz w:val="16"/>
          <w:szCs w:val="16"/>
          <w:lang w:eastAsia="en-US"/>
        </w:rPr>
      </w:pPr>
      <w:r w:rsidRPr="000452EE">
        <w:rPr>
          <w:rFonts w:eastAsia="Calibri"/>
          <w:sz w:val="16"/>
          <w:szCs w:val="16"/>
          <w:lang w:eastAsia="en-US"/>
        </w:rPr>
        <w:t xml:space="preserve">2.2. Gem. Artikel 6 Absatz 1 </w:t>
      </w:r>
      <w:proofErr w:type="spellStart"/>
      <w:r w:rsidRPr="000452EE">
        <w:rPr>
          <w:rFonts w:eastAsia="Calibri"/>
          <w:sz w:val="16"/>
          <w:szCs w:val="16"/>
          <w:lang w:eastAsia="en-US"/>
        </w:rPr>
        <w:t>lit</w:t>
      </w:r>
      <w:proofErr w:type="spellEnd"/>
      <w:r w:rsidRPr="000452EE">
        <w:rPr>
          <w:rFonts w:eastAsia="Calibri"/>
          <w:sz w:val="16"/>
          <w:szCs w:val="16"/>
          <w:lang w:eastAsia="en-US"/>
        </w:rPr>
        <w:t xml:space="preserve"> c) DSGVO verarbeiten wir Ihre personenbezogenen Daten zur Erfüllung der rechtlichen Verpflichtung insbesondere aus dem Steuerrecht.</w:t>
      </w:r>
    </w:p>
    <w:p w14:paraId="2AE5E2C4" w14:textId="77777777" w:rsidR="000452EE" w:rsidRPr="000452EE" w:rsidRDefault="000452EE" w:rsidP="000452EE">
      <w:pPr>
        <w:spacing w:after="160"/>
        <w:jc w:val="both"/>
        <w:rPr>
          <w:rFonts w:eastAsia="Calibri"/>
          <w:sz w:val="16"/>
          <w:szCs w:val="16"/>
          <w:lang w:eastAsia="en-US"/>
        </w:rPr>
      </w:pPr>
      <w:r w:rsidRPr="000452EE">
        <w:rPr>
          <w:rFonts w:eastAsia="Calibri"/>
          <w:sz w:val="16"/>
          <w:szCs w:val="16"/>
          <w:lang w:eastAsia="en-US"/>
        </w:rPr>
        <w:t xml:space="preserve">2.3. Gem. Artikel 6 Absatz 1 </w:t>
      </w:r>
      <w:proofErr w:type="spellStart"/>
      <w:r w:rsidRPr="000452EE">
        <w:rPr>
          <w:rFonts w:eastAsia="Calibri"/>
          <w:sz w:val="16"/>
          <w:szCs w:val="16"/>
          <w:lang w:eastAsia="en-US"/>
        </w:rPr>
        <w:t>lit</w:t>
      </w:r>
      <w:proofErr w:type="spellEnd"/>
      <w:r w:rsidRPr="000452EE">
        <w:rPr>
          <w:rFonts w:eastAsia="Calibri"/>
          <w:sz w:val="16"/>
          <w:szCs w:val="16"/>
          <w:lang w:eastAsia="en-US"/>
        </w:rPr>
        <w:t>. f) DSGVO können wir Ihre Stammdaten und Zahlungsdaten im Zusammenhang mit folgenden Zwecken zur Erfüllung der genannten berechtigten Interessen des FGK e.V. verarbeiten: Bearbeitung rechtlicher oder anderer Anliegen (einschließlich potentieller Anliegen), die aus Ihrer Mitgliedschaft entstehen zur Rechtsverfolgung (gerichtliche Mahnverfahren und Klageverfahren) oder zur Abwehr von Ansprüchen.</w:t>
      </w:r>
    </w:p>
    <w:p w14:paraId="50393CF0" w14:textId="77777777" w:rsidR="000452EE" w:rsidRPr="000452EE" w:rsidRDefault="000452EE" w:rsidP="000452EE">
      <w:pPr>
        <w:spacing w:after="160"/>
        <w:jc w:val="both"/>
        <w:rPr>
          <w:rFonts w:eastAsia="Calibri"/>
          <w:b/>
          <w:sz w:val="16"/>
          <w:szCs w:val="16"/>
          <w:lang w:eastAsia="en-US"/>
        </w:rPr>
      </w:pPr>
      <w:r w:rsidRPr="000452EE">
        <w:rPr>
          <w:rFonts w:eastAsia="Calibri"/>
          <w:b/>
          <w:sz w:val="16"/>
          <w:szCs w:val="16"/>
          <w:lang w:eastAsia="en-US"/>
        </w:rPr>
        <w:t>3. Widerspruch</w:t>
      </w:r>
    </w:p>
    <w:p w14:paraId="3EE3A4D2" w14:textId="77777777" w:rsidR="000452EE" w:rsidRPr="000452EE" w:rsidRDefault="000452EE" w:rsidP="000452EE">
      <w:pPr>
        <w:spacing w:after="160"/>
        <w:jc w:val="both"/>
        <w:rPr>
          <w:rFonts w:eastAsia="Calibri"/>
          <w:sz w:val="16"/>
          <w:szCs w:val="16"/>
          <w:lang w:eastAsia="en-US"/>
        </w:rPr>
      </w:pPr>
      <w:r w:rsidRPr="000452EE">
        <w:rPr>
          <w:rFonts w:eastAsia="Calibri"/>
          <w:sz w:val="16"/>
          <w:szCs w:val="16"/>
          <w:lang w:eastAsia="en-US"/>
        </w:rPr>
        <w:t>Sie können aus Gründen, die sich aus Ihrer besonderen Situation ergeben, jederzeit gegen die Verarbeitung Sie betreffender personenbezogener Daten, gem. Ziff. 2.3 (berechtigte Interessen) Widerspruch einlegen. Der FGK e.V. verarbeitet die personenbezogenen Daten nicht mehr, es sei denn, wir können zwingende schutzwürdige Gründe für die Verarbeitung nachweisen, die Ihre Interessen, Rechte und Freiheiten überwiegen, oder die Verarbeitung dient der Geltendmachung, Ausübung oder Verteidigung von Rechtsansprüchen. Ihren Widerspruch können Sie jederzeit per Post an uns richten.</w:t>
      </w:r>
    </w:p>
    <w:p w14:paraId="3E36D9C4" w14:textId="77777777" w:rsidR="000452EE" w:rsidRPr="000452EE" w:rsidRDefault="000452EE" w:rsidP="00F6462E">
      <w:pPr>
        <w:spacing w:after="160"/>
        <w:ind w:left="1418" w:hanging="1418"/>
        <w:rPr>
          <w:rFonts w:eastAsia="Calibri"/>
          <w:sz w:val="16"/>
          <w:szCs w:val="16"/>
          <w:lang w:eastAsia="en-US"/>
        </w:rPr>
      </w:pPr>
      <w:r w:rsidRPr="000452EE">
        <w:rPr>
          <w:rFonts w:eastAsia="Calibri"/>
          <w:sz w:val="16"/>
          <w:szCs w:val="16"/>
          <w:lang w:eastAsia="en-US"/>
        </w:rPr>
        <w:t xml:space="preserve">Anschrift:  </w:t>
      </w:r>
      <w:r w:rsidRPr="000452EE">
        <w:rPr>
          <w:rFonts w:eastAsia="Calibri"/>
          <w:sz w:val="16"/>
          <w:szCs w:val="16"/>
          <w:lang w:eastAsia="en-US"/>
        </w:rPr>
        <w:tab/>
        <w:t>Freunde des Gymnasiums Königsbrunn e.V.,                Alter Postweg 3, 86343 Königsbrunn</w:t>
      </w:r>
      <w:r w:rsidRPr="000452EE">
        <w:rPr>
          <w:rFonts w:eastAsia="Calibri"/>
          <w:sz w:val="16"/>
          <w:szCs w:val="16"/>
          <w:lang w:eastAsia="en-US"/>
        </w:rPr>
        <w:br/>
        <w:t>Betreff: „Widerspruch/Berechtigte Interessen“</w:t>
      </w:r>
    </w:p>
    <w:p w14:paraId="594D06FF" w14:textId="77777777" w:rsidR="000452EE" w:rsidRPr="000452EE" w:rsidRDefault="000452EE" w:rsidP="000452EE">
      <w:pPr>
        <w:spacing w:after="160"/>
        <w:jc w:val="both"/>
        <w:rPr>
          <w:rFonts w:eastAsia="Calibri"/>
          <w:b/>
          <w:sz w:val="16"/>
          <w:szCs w:val="16"/>
          <w:lang w:eastAsia="en-US"/>
        </w:rPr>
      </w:pPr>
      <w:r w:rsidRPr="000452EE">
        <w:rPr>
          <w:rFonts w:eastAsia="Calibri"/>
          <w:b/>
          <w:sz w:val="16"/>
          <w:szCs w:val="16"/>
          <w:lang w:eastAsia="en-US"/>
        </w:rPr>
        <w:t>4. Dauer der Datenverarbeitung</w:t>
      </w:r>
    </w:p>
    <w:p w14:paraId="7B1259D2" w14:textId="77777777" w:rsidR="000452EE" w:rsidRPr="000452EE" w:rsidRDefault="000452EE" w:rsidP="000452EE">
      <w:pPr>
        <w:spacing w:after="160"/>
        <w:jc w:val="both"/>
        <w:rPr>
          <w:rFonts w:eastAsia="Calibri"/>
          <w:sz w:val="16"/>
          <w:szCs w:val="16"/>
          <w:lang w:eastAsia="en-US"/>
        </w:rPr>
      </w:pPr>
      <w:r w:rsidRPr="000452EE">
        <w:rPr>
          <w:rFonts w:eastAsia="Calibri"/>
          <w:sz w:val="16"/>
          <w:szCs w:val="16"/>
          <w:lang w:eastAsia="en-US"/>
        </w:rPr>
        <w:t>Ihre personenbezogenen Daten werden gelöscht, sobald sie für die genannten Zwecke nicht mehr erforderlich sind. Dabei kann es vorkommen, dass personenbezogene Daten für die Zeit aufbewahrt werden, in der Ansprüche gegen den FGK e.V. geltend gemacht werden können (gesetzliche Verjährungsfrist von drei bis zu dreißig Jahren). Zudem werden die personenbezogenen Daten gespeichert, soweit und solange der FGK e.V. dazu gesetzlich verpflichtet ist. Entsprechende Nachweis- und Aufbewahrungspflichten ergeben sich unter anderem aus der Abgabenordnung und dem Geldwäschegesetz. Die Speicherfristen betragen danach bis zu zehn Jahre.</w:t>
      </w:r>
    </w:p>
    <w:p w14:paraId="0A0CD0CB" w14:textId="77777777" w:rsidR="000452EE" w:rsidRPr="000452EE" w:rsidRDefault="000452EE" w:rsidP="000452EE">
      <w:pPr>
        <w:spacing w:after="160"/>
        <w:jc w:val="both"/>
        <w:rPr>
          <w:rFonts w:eastAsia="Calibri"/>
          <w:sz w:val="16"/>
          <w:szCs w:val="16"/>
          <w:lang w:eastAsia="en-US"/>
        </w:rPr>
      </w:pPr>
    </w:p>
    <w:p w14:paraId="28B2A6D5" w14:textId="77777777" w:rsidR="000452EE" w:rsidRPr="000452EE" w:rsidRDefault="000452EE" w:rsidP="000452EE">
      <w:pPr>
        <w:spacing w:after="160"/>
        <w:jc w:val="both"/>
        <w:rPr>
          <w:rFonts w:eastAsia="Calibri"/>
          <w:sz w:val="16"/>
          <w:szCs w:val="16"/>
          <w:lang w:eastAsia="en-US"/>
        </w:rPr>
      </w:pPr>
    </w:p>
    <w:p w14:paraId="68B6FDDC" w14:textId="77777777" w:rsidR="000452EE" w:rsidRDefault="000452EE" w:rsidP="000452EE">
      <w:pPr>
        <w:spacing w:after="160"/>
        <w:jc w:val="both"/>
        <w:rPr>
          <w:rFonts w:eastAsia="Calibri"/>
          <w:b/>
          <w:sz w:val="16"/>
          <w:szCs w:val="16"/>
          <w:lang w:eastAsia="en-US"/>
        </w:rPr>
      </w:pPr>
    </w:p>
    <w:p w14:paraId="4F35E1DF" w14:textId="77777777" w:rsidR="000452EE" w:rsidRPr="000452EE" w:rsidRDefault="000452EE" w:rsidP="000452EE">
      <w:pPr>
        <w:spacing w:after="160"/>
        <w:jc w:val="both"/>
        <w:rPr>
          <w:rFonts w:eastAsia="Calibri"/>
          <w:b/>
          <w:sz w:val="16"/>
          <w:szCs w:val="16"/>
          <w:lang w:eastAsia="en-US"/>
        </w:rPr>
      </w:pPr>
      <w:r w:rsidRPr="000452EE">
        <w:rPr>
          <w:rFonts w:eastAsia="Calibri"/>
          <w:b/>
          <w:sz w:val="16"/>
          <w:szCs w:val="16"/>
          <w:lang w:eastAsia="en-US"/>
        </w:rPr>
        <w:t>5. Ihre Rechte</w:t>
      </w:r>
    </w:p>
    <w:p w14:paraId="61271900" w14:textId="77777777" w:rsidR="000452EE" w:rsidRPr="000452EE" w:rsidRDefault="000452EE" w:rsidP="000452EE">
      <w:pPr>
        <w:spacing w:after="160" w:line="259" w:lineRule="auto"/>
        <w:rPr>
          <w:rFonts w:eastAsia="Calibri"/>
          <w:sz w:val="16"/>
          <w:szCs w:val="16"/>
          <w:lang w:eastAsia="en-US"/>
        </w:rPr>
      </w:pPr>
      <w:r w:rsidRPr="000452EE">
        <w:rPr>
          <w:rFonts w:eastAsia="Calibri"/>
          <w:sz w:val="16"/>
          <w:szCs w:val="16"/>
          <w:lang w:eastAsia="en-US"/>
        </w:rPr>
        <w:t>Neben dem Recht auf Widerspruch gem. Ziff. 3 können Sie bei Vorliegen der jeweiligen gesetzlichen Voraussetzung folgende Rechte ausüben:</w:t>
      </w:r>
    </w:p>
    <w:p w14:paraId="33F711E8" w14:textId="77777777" w:rsidR="000452EE" w:rsidRPr="000452EE" w:rsidRDefault="000452EE" w:rsidP="000452EE">
      <w:pPr>
        <w:numPr>
          <w:ilvl w:val="0"/>
          <w:numId w:val="5"/>
        </w:numPr>
        <w:spacing w:after="160" w:line="259" w:lineRule="auto"/>
        <w:contextualSpacing/>
        <w:jc w:val="both"/>
        <w:rPr>
          <w:rFonts w:eastAsia="Calibri"/>
          <w:sz w:val="16"/>
          <w:szCs w:val="16"/>
          <w:lang w:eastAsia="en-US"/>
        </w:rPr>
      </w:pPr>
      <w:r w:rsidRPr="000452EE">
        <w:rPr>
          <w:rFonts w:eastAsia="Calibri"/>
          <w:sz w:val="16"/>
          <w:szCs w:val="16"/>
          <w:lang w:eastAsia="en-US"/>
        </w:rPr>
        <w:t>Recht auf Auskunft über Ihre bei uns gespeicherten personenbezogene Daten gem. Art. 15 DSGVO; insbesondere können Sie Auskunft über die Verarbeitungszwecke, die Kategorie der personenbezogenen Daten, die Kategorien von Empfängern, die geplante Speicherdauer, die Herkunft Ihrer Daten, sofern diese nicht direkt bei Ihnen erhoben wurden, verlangen,</w:t>
      </w:r>
    </w:p>
    <w:p w14:paraId="2876C341" w14:textId="77777777" w:rsidR="000452EE" w:rsidRPr="000452EE" w:rsidRDefault="000452EE" w:rsidP="000452EE">
      <w:pPr>
        <w:numPr>
          <w:ilvl w:val="0"/>
          <w:numId w:val="5"/>
        </w:numPr>
        <w:spacing w:after="160" w:line="259" w:lineRule="auto"/>
        <w:contextualSpacing/>
        <w:jc w:val="both"/>
        <w:rPr>
          <w:rFonts w:eastAsia="Calibri"/>
          <w:sz w:val="16"/>
          <w:szCs w:val="16"/>
          <w:lang w:eastAsia="en-US"/>
        </w:rPr>
      </w:pPr>
      <w:r w:rsidRPr="000452EE">
        <w:rPr>
          <w:rFonts w:eastAsia="Calibri"/>
          <w:sz w:val="16"/>
          <w:szCs w:val="16"/>
          <w:lang w:eastAsia="en-US"/>
        </w:rPr>
        <w:t>Recht auf Berichtigung unrichtiger oder auf Vervollständigung richtiger Daten gem. Art. 16 DSGVO,</w:t>
      </w:r>
    </w:p>
    <w:p w14:paraId="6F2D6383" w14:textId="77777777" w:rsidR="000452EE" w:rsidRPr="000452EE" w:rsidRDefault="000452EE" w:rsidP="000452EE">
      <w:pPr>
        <w:numPr>
          <w:ilvl w:val="0"/>
          <w:numId w:val="5"/>
        </w:numPr>
        <w:spacing w:after="160" w:line="259" w:lineRule="auto"/>
        <w:contextualSpacing/>
        <w:jc w:val="both"/>
        <w:rPr>
          <w:rFonts w:eastAsia="Calibri"/>
          <w:sz w:val="16"/>
          <w:szCs w:val="16"/>
          <w:lang w:eastAsia="en-US"/>
        </w:rPr>
      </w:pPr>
      <w:r w:rsidRPr="000452EE">
        <w:rPr>
          <w:rFonts w:eastAsia="Calibri"/>
          <w:sz w:val="16"/>
          <w:szCs w:val="16"/>
          <w:lang w:eastAsia="en-US"/>
        </w:rPr>
        <w:t>Recht auf Löschung Ihrer bei uns gespeicherten Daten gem. Art. 17 DSGVO soweit keine gesetzlichen oder vertraglichen Aufbewahrungsfristen oder andere gesetzliche Pflichten bzw. Rechte zur weiteren Speicherung einzuhalten sind,</w:t>
      </w:r>
    </w:p>
    <w:p w14:paraId="3B4F7CB2" w14:textId="77777777" w:rsidR="000452EE" w:rsidRPr="000452EE" w:rsidRDefault="000452EE" w:rsidP="000452EE">
      <w:pPr>
        <w:numPr>
          <w:ilvl w:val="0"/>
          <w:numId w:val="5"/>
        </w:numPr>
        <w:spacing w:after="160" w:line="259" w:lineRule="auto"/>
        <w:contextualSpacing/>
        <w:jc w:val="both"/>
        <w:rPr>
          <w:rFonts w:eastAsia="Calibri"/>
          <w:sz w:val="16"/>
          <w:szCs w:val="16"/>
          <w:lang w:eastAsia="en-US"/>
        </w:rPr>
      </w:pPr>
      <w:r w:rsidRPr="000452EE">
        <w:rPr>
          <w:rFonts w:eastAsia="Calibri"/>
          <w:sz w:val="16"/>
          <w:szCs w:val="16"/>
          <w:lang w:eastAsia="en-US"/>
        </w:rPr>
        <w:t>Recht auf Einschränkung der Verarbeitung Ihrer Daten gem. Art. 18 DSGVO, soweit die Richtigkeit der Daten von Ihnen bestritten wird, die Verarbeitung unrechtmäßig ist, Sie aber deren Löschung ablehnen; der FGK e.V. die Daten nicht mehr benötigt, Sie jedoch diese zur Geltendmachung, Ausübung oder Verteidigung von Rechtsansprüchen benötigen oder Sie gemäß Art. 21 DSGVO Widerspruch gegen die Verarbeitung eingelegt haben,</w:t>
      </w:r>
    </w:p>
    <w:p w14:paraId="736F85EA" w14:textId="77777777" w:rsidR="000452EE" w:rsidRPr="000452EE" w:rsidRDefault="000452EE" w:rsidP="000452EE">
      <w:pPr>
        <w:numPr>
          <w:ilvl w:val="0"/>
          <w:numId w:val="5"/>
        </w:numPr>
        <w:spacing w:after="160" w:line="259" w:lineRule="auto"/>
        <w:contextualSpacing/>
        <w:jc w:val="both"/>
        <w:rPr>
          <w:rFonts w:eastAsia="Calibri"/>
          <w:sz w:val="16"/>
          <w:szCs w:val="16"/>
          <w:lang w:eastAsia="en-US"/>
        </w:rPr>
      </w:pPr>
      <w:r w:rsidRPr="000452EE">
        <w:rPr>
          <w:rFonts w:eastAsia="Calibri"/>
          <w:sz w:val="16"/>
          <w:szCs w:val="16"/>
          <w:lang w:eastAsia="en-US"/>
        </w:rPr>
        <w:t>Recht auf Datenübertragbarkeit gem. Art. 20 DSGVO, d. h. das Recht, von Ihnen zur Verfügung gestellte und bei uns über Sie gespeicherte Daten in einem gängigen, maschinenlesbaren Format übertragen zu bekommen, oder die Übermittlung an einen anderen Verantwortlichen zu verlangen Recht auf Beschwerde bei einer Aufsichtsbehörde. Die für den FGK e.V. zuständige Datenschutzaufsichtsbehörde: Bayerisches Landesamt für Datenschutzaufsicht (</w:t>
      </w:r>
      <w:proofErr w:type="spellStart"/>
      <w:r w:rsidRPr="000452EE">
        <w:rPr>
          <w:rFonts w:eastAsia="Calibri"/>
          <w:sz w:val="16"/>
          <w:szCs w:val="16"/>
          <w:lang w:eastAsia="en-US"/>
        </w:rPr>
        <w:t>BayLDA</w:t>
      </w:r>
      <w:proofErr w:type="spellEnd"/>
      <w:r w:rsidRPr="000452EE">
        <w:rPr>
          <w:rFonts w:eastAsia="Calibri"/>
          <w:sz w:val="16"/>
          <w:szCs w:val="16"/>
          <w:lang w:eastAsia="en-US"/>
        </w:rPr>
        <w:t>) Promenade 27 91522 Ansbach Tel.: +49 (0) 981 53 1300 Fax: +49 (0) 981 53 98 1300 E-Mail: poststelle@lda.bayern.de</w:t>
      </w:r>
    </w:p>
    <w:p w14:paraId="18714644" w14:textId="77777777" w:rsidR="000452EE" w:rsidRPr="000452EE" w:rsidRDefault="000452EE" w:rsidP="000452EE">
      <w:pPr>
        <w:spacing w:after="160" w:line="259" w:lineRule="auto"/>
        <w:rPr>
          <w:rFonts w:eastAsia="Calibri"/>
          <w:sz w:val="16"/>
          <w:szCs w:val="16"/>
          <w:lang w:eastAsia="en-US"/>
        </w:rPr>
      </w:pPr>
    </w:p>
    <w:p w14:paraId="4CA153AD" w14:textId="77777777" w:rsidR="000452EE" w:rsidRPr="000452EE" w:rsidRDefault="000452EE" w:rsidP="000452EE">
      <w:pPr>
        <w:spacing w:after="160"/>
        <w:jc w:val="both"/>
        <w:rPr>
          <w:rFonts w:eastAsia="Calibri"/>
          <w:b/>
          <w:sz w:val="16"/>
          <w:szCs w:val="16"/>
          <w:u w:val="single"/>
          <w:lang w:eastAsia="en-US"/>
        </w:rPr>
      </w:pPr>
      <w:r w:rsidRPr="000452EE">
        <w:rPr>
          <w:rFonts w:eastAsia="Calibri"/>
          <w:b/>
          <w:sz w:val="16"/>
          <w:szCs w:val="16"/>
          <w:u w:val="single"/>
          <w:lang w:eastAsia="en-US"/>
        </w:rPr>
        <w:t>DATENSCHUTZERKLÄRUNG</w:t>
      </w:r>
    </w:p>
    <w:p w14:paraId="6413FDCB" w14:textId="77777777" w:rsidR="000452EE" w:rsidRPr="000452EE" w:rsidRDefault="000452EE" w:rsidP="000452EE">
      <w:pPr>
        <w:spacing w:after="160"/>
        <w:jc w:val="both"/>
        <w:rPr>
          <w:rFonts w:eastAsia="Calibri"/>
          <w:sz w:val="16"/>
          <w:szCs w:val="16"/>
          <w:lang w:eastAsia="en-US"/>
        </w:rPr>
      </w:pPr>
      <w:r w:rsidRPr="000452EE">
        <w:rPr>
          <w:rFonts w:eastAsia="Calibri"/>
          <w:sz w:val="16"/>
          <w:szCs w:val="16"/>
          <w:lang w:eastAsia="en-US"/>
        </w:rPr>
        <w:t>Ich willige ein, dass der Freunde des Gymnasiums Königsbrunn e.V. („FGK e.V.“)., als verantwortliche Stelle, die in der Beitrittserklärung erhobenen personenbezogenen Daten, wie Name, Vorname, Adresse, E-Mail-Adresse, Telefonnummer, Name des Kindes, das das Gymnasium Königsbrunn besucht, und Bankverbindung ausschließlich zum Zwecke der Mitgliederverwaltung, des Beitragseinzuges und der Übermittlung von Vereinsinformationen durch den Verein verarbeitet und genutzt werden.</w:t>
      </w:r>
    </w:p>
    <w:tbl>
      <w:tblPr>
        <w:tblStyle w:val="Tabellenraster1"/>
        <w:tblpPr w:leftFromText="141" w:rightFromText="141" w:vertAnchor="text" w:horzAnchor="margin" w:tblpXSpec="right" w:tblpY="3478"/>
        <w:tblW w:w="0" w:type="auto"/>
        <w:tblLook w:val="04A0" w:firstRow="1" w:lastRow="0" w:firstColumn="1" w:lastColumn="0" w:noHBand="0" w:noVBand="1"/>
      </w:tblPr>
      <w:tblGrid>
        <w:gridCol w:w="2200"/>
        <w:gridCol w:w="2669"/>
      </w:tblGrid>
      <w:tr w:rsidR="00462CC3" w:rsidRPr="000452EE" w14:paraId="78500BB7" w14:textId="77777777" w:rsidTr="003C0133">
        <w:trPr>
          <w:trHeight w:val="694"/>
        </w:trPr>
        <w:tc>
          <w:tcPr>
            <w:tcW w:w="2200" w:type="dxa"/>
          </w:tcPr>
          <w:p w14:paraId="6DFC4ECD" w14:textId="77777777" w:rsidR="00462CC3" w:rsidRPr="000452EE" w:rsidRDefault="00462CC3" w:rsidP="00462CC3">
            <w:pPr>
              <w:jc w:val="both"/>
              <w:rPr>
                <w:sz w:val="16"/>
                <w:szCs w:val="16"/>
              </w:rPr>
            </w:pPr>
            <w:r w:rsidRPr="000452EE">
              <w:rPr>
                <w:sz w:val="16"/>
                <w:szCs w:val="16"/>
              </w:rPr>
              <w:t xml:space="preserve">Ort, Datum </w:t>
            </w:r>
          </w:p>
        </w:tc>
        <w:tc>
          <w:tcPr>
            <w:tcW w:w="2669" w:type="dxa"/>
          </w:tcPr>
          <w:p w14:paraId="03680A8F" w14:textId="6671068C" w:rsidR="00462CC3" w:rsidRPr="000452EE" w:rsidRDefault="00462CC3" w:rsidP="00462CC3">
            <w:pPr>
              <w:jc w:val="both"/>
              <w:rPr>
                <w:sz w:val="16"/>
                <w:szCs w:val="16"/>
              </w:rPr>
            </w:pPr>
            <w:r w:rsidRPr="000452EE">
              <w:rPr>
                <w:sz w:val="16"/>
                <w:szCs w:val="16"/>
              </w:rPr>
              <w:t>Unterschrift</w:t>
            </w:r>
            <w:r w:rsidRPr="000452EE">
              <w:rPr>
                <w:sz w:val="16"/>
                <w:szCs w:val="16"/>
              </w:rPr>
              <w:br/>
            </w:r>
          </w:p>
          <w:p w14:paraId="4969BBA2" w14:textId="77777777" w:rsidR="00462CC3" w:rsidRPr="000452EE" w:rsidRDefault="00462CC3" w:rsidP="00462CC3">
            <w:pPr>
              <w:jc w:val="both"/>
              <w:rPr>
                <w:sz w:val="16"/>
                <w:szCs w:val="16"/>
              </w:rPr>
            </w:pPr>
            <w:r w:rsidRPr="000452EE">
              <w:rPr>
                <w:sz w:val="16"/>
                <w:szCs w:val="16"/>
              </w:rPr>
              <w:br/>
            </w:r>
          </w:p>
        </w:tc>
      </w:tr>
      <w:tr w:rsidR="00462CC3" w:rsidRPr="000452EE" w14:paraId="3DC19FB7" w14:textId="77777777" w:rsidTr="00462CC3">
        <w:tc>
          <w:tcPr>
            <w:tcW w:w="4869" w:type="dxa"/>
            <w:gridSpan w:val="2"/>
          </w:tcPr>
          <w:p w14:paraId="31DE71D4" w14:textId="77777777" w:rsidR="00462CC3" w:rsidRPr="000452EE" w:rsidRDefault="00462CC3" w:rsidP="00462CC3">
            <w:pPr>
              <w:rPr>
                <w:sz w:val="16"/>
                <w:szCs w:val="16"/>
              </w:rPr>
            </w:pPr>
            <w:r w:rsidRPr="000452EE">
              <w:rPr>
                <w:sz w:val="16"/>
                <w:szCs w:val="16"/>
              </w:rPr>
              <w:t>Name in Druckbuchstaben</w:t>
            </w:r>
            <w:r w:rsidRPr="000452EE">
              <w:rPr>
                <w:sz w:val="16"/>
                <w:szCs w:val="16"/>
              </w:rPr>
              <w:br/>
            </w:r>
            <w:r w:rsidRPr="000452EE">
              <w:rPr>
                <w:sz w:val="16"/>
                <w:szCs w:val="16"/>
              </w:rPr>
              <w:br/>
            </w:r>
            <w:r w:rsidRPr="000452EE">
              <w:rPr>
                <w:sz w:val="16"/>
                <w:szCs w:val="16"/>
              </w:rPr>
              <w:br/>
            </w:r>
          </w:p>
        </w:tc>
      </w:tr>
    </w:tbl>
    <w:p w14:paraId="4819172E" w14:textId="77777777" w:rsidR="00462CC3" w:rsidRPr="000452EE" w:rsidRDefault="000452EE" w:rsidP="00462CC3">
      <w:pPr>
        <w:spacing w:after="160"/>
        <w:jc w:val="both"/>
        <w:rPr>
          <w:rFonts w:eastAsia="Calibri"/>
          <w:sz w:val="16"/>
          <w:szCs w:val="16"/>
          <w:lang w:eastAsia="en-US"/>
        </w:rPr>
      </w:pPr>
      <w:r w:rsidRPr="000452EE">
        <w:rPr>
          <w:rFonts w:eastAsia="Calibri"/>
          <w:sz w:val="16"/>
          <w:szCs w:val="16"/>
          <w:lang w:eastAsia="en-US"/>
        </w:rPr>
        <w:t>Eine Datenübermittlung an Dritte, außerhalb der Übermittlung der Daten für den Einzug des Mitgliedsbeitrags und ggf. zusätzlichen jährlichen Spendenbetrags an das Kreditinstitut, findet nicht statt. Eine Datennutzung für Werbezwecke findet ebenfalls nicht statt. Bei Beendigung der Mitgliedschaft werden die personenbezogenen Daten gelöscht, soweit sie nicht entsprechend der steuerrechtlichen Vorgaben aufbewahrt werden müssen. Neben dem Recht auf Auskunft bezüglich der zu seiner Person bei dem Verantwortlichen FGK e.V. gespeicherten Daten hat jedes Mitglied, im Rahmen der Vorgaben der DSGVO, das Recht, der Speicherung der Daten, die nicht im Rahmen der gesetzlichen Vorgaben für bestimmte Zeiträume vorgehalten werden müssen, für die Zukunft zu widersprechen. Ferner hat das Mitglied, im Falle von fehlerhaften Daten, ein Korrekturrecht. Ich willige ein, dass FGK e.V. meine E-Mail-Adresse und meine Telefonnummer zum Zwecke der Kommunikation nutzt. Eine Übermittlung von E-Mail-Adresse und Telefonnummer, wird nicht an Dritte vorgenommen</w:t>
      </w:r>
      <w:r w:rsidR="00462CC3">
        <w:rPr>
          <w:rFonts w:eastAsia="Calibri"/>
          <w:sz w:val="16"/>
          <w:szCs w:val="16"/>
          <w:lang w:eastAsia="en-US"/>
        </w:rPr>
        <w:t>.</w:t>
      </w:r>
    </w:p>
    <w:p w14:paraId="059B288A" w14:textId="77777777" w:rsidR="000452EE" w:rsidRPr="00E95D4B" w:rsidRDefault="000452EE" w:rsidP="00D0557B">
      <w:pPr>
        <w:rPr>
          <w:sz w:val="12"/>
          <w:szCs w:val="12"/>
        </w:rPr>
      </w:pPr>
    </w:p>
    <w:sectPr w:rsidR="000452EE" w:rsidRPr="00E95D4B" w:rsidSect="000452EE">
      <w:type w:val="continuous"/>
      <w:pgSz w:w="11906" w:h="16838"/>
      <w:pgMar w:top="720" w:right="720" w:bottom="567" w:left="720"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FB63" w14:textId="77777777" w:rsidR="000F7F21" w:rsidRDefault="000F7F21">
      <w:r>
        <w:separator/>
      </w:r>
    </w:p>
  </w:endnote>
  <w:endnote w:type="continuationSeparator" w:id="0">
    <w:p w14:paraId="15725EE7" w14:textId="77777777" w:rsidR="000F7F21" w:rsidRDefault="000F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88CB" w14:textId="77777777" w:rsidR="004A5C5D" w:rsidRPr="005B62B0" w:rsidRDefault="004A5C5D" w:rsidP="005B62B0">
    <w:pPr>
      <w:pStyle w:val="KeinLeerraum"/>
      <w:jc w:val="center"/>
      <w:rPr>
        <w:sz w:val="14"/>
      </w:rPr>
    </w:pPr>
    <w:r w:rsidRPr="005B62B0">
      <w:rPr>
        <w:sz w:val="14"/>
      </w:rPr>
      <w:t>Förderverein „Freunde des Gymnasiums Königsbrunn e.V.“</w:t>
    </w:r>
  </w:p>
  <w:p w14:paraId="7512AD95" w14:textId="052ADAA8" w:rsidR="004A5C5D" w:rsidRPr="005B62B0" w:rsidRDefault="004A5C5D" w:rsidP="005B62B0">
    <w:pPr>
      <w:pStyle w:val="KeinLeerraum"/>
      <w:jc w:val="center"/>
      <w:rPr>
        <w:sz w:val="14"/>
      </w:rPr>
    </w:pPr>
    <w:r w:rsidRPr="005B62B0">
      <w:rPr>
        <w:sz w:val="14"/>
      </w:rPr>
      <w:t xml:space="preserve">Bankverbindung:   </w:t>
    </w:r>
    <w:r w:rsidR="00F6462E" w:rsidRPr="00F6462E">
      <w:rPr>
        <w:sz w:val="14"/>
      </w:rPr>
      <w:t>VR Bank Augsburg-Ostallgäu eG</w:t>
    </w:r>
    <w:r w:rsidR="00F6462E">
      <w:rPr>
        <w:sz w:val="14"/>
      </w:rPr>
      <w:t xml:space="preserve">   </w:t>
    </w:r>
    <w:r w:rsidR="00B87291">
      <w:rPr>
        <w:sz w:val="14"/>
      </w:rPr>
      <w:t xml:space="preserve">IBAN: </w:t>
    </w:r>
    <w:r w:rsidR="00F6462E" w:rsidRPr="00F6462E">
      <w:rPr>
        <w:sz w:val="14"/>
      </w:rPr>
      <w:t>DE53 7209 0000 0006 4822 10</w:t>
    </w:r>
    <w:r w:rsidRPr="005B62B0">
      <w:rPr>
        <w:sz w:val="14"/>
      </w:rPr>
      <w:t xml:space="preserve">   </w:t>
    </w:r>
    <w:r w:rsidR="00B87291">
      <w:rPr>
        <w:sz w:val="14"/>
      </w:rPr>
      <w:t xml:space="preserve">BIC: </w:t>
    </w:r>
    <w:r w:rsidR="00B87291" w:rsidRPr="00B87291">
      <w:rPr>
        <w:sz w:val="14"/>
      </w:rPr>
      <w:t>GENODEF1AUB</w:t>
    </w:r>
  </w:p>
  <w:p w14:paraId="689A2529" w14:textId="77777777" w:rsidR="004A5C5D" w:rsidRDefault="000F7F21" w:rsidP="005B62B0">
    <w:pPr>
      <w:pStyle w:val="KeinLeerraum"/>
      <w:jc w:val="center"/>
      <w:rPr>
        <w:rStyle w:val="Hyperlink"/>
        <w:rFonts w:ascii="Arial" w:hAnsi="Arial" w:cs="Arial"/>
        <w:color w:val="FF0000"/>
        <w:sz w:val="14"/>
      </w:rPr>
    </w:pPr>
    <w:hyperlink r:id="rId1" w:history="1">
      <w:r w:rsidR="006F3FE8" w:rsidRPr="00A30FF1">
        <w:rPr>
          <w:rStyle w:val="Hyperlink"/>
          <w:rFonts w:ascii="Arial" w:hAnsi="Arial" w:cs="Arial"/>
          <w:color w:val="FF0000"/>
          <w:sz w:val="14"/>
        </w:rPr>
        <w:t>www.gymkoe.de</w:t>
      </w:r>
    </w:hyperlink>
    <w:r w:rsidR="00A46C34" w:rsidRPr="00A30FF1">
      <w:rPr>
        <w:color w:val="FF0000"/>
        <w:sz w:val="24"/>
      </w:rPr>
      <w:t xml:space="preserve"> / </w:t>
    </w:r>
    <w:hyperlink r:id="rId2" w:tooltip="E-Mail an uns" w:history="1">
      <w:r w:rsidR="00A46C34" w:rsidRPr="00A30FF1">
        <w:rPr>
          <w:rStyle w:val="Hyperlink"/>
          <w:rFonts w:ascii="Arial" w:hAnsi="Arial" w:cs="Arial"/>
          <w:color w:val="FF0000"/>
          <w:sz w:val="14"/>
        </w:rPr>
        <w:t>freunde@gymkoe.de</w:t>
      </w:r>
    </w:hyperlink>
  </w:p>
  <w:p w14:paraId="7C9095CB" w14:textId="77777777" w:rsidR="00AE304A" w:rsidRDefault="00AE304A" w:rsidP="005B62B0">
    <w:pPr>
      <w:pStyle w:val="KeinLeerraum"/>
      <w:jc w:val="center"/>
      <w:rPr>
        <w:rStyle w:val="Hyperlink"/>
        <w:color w:val="FF0000"/>
        <w:sz w:val="14"/>
      </w:rPr>
    </w:pPr>
  </w:p>
  <w:p w14:paraId="51CF8F45" w14:textId="77777777" w:rsidR="00AE304A" w:rsidRDefault="00AE304A" w:rsidP="005B62B0">
    <w:pPr>
      <w:pStyle w:val="KeinLeerraum"/>
      <w:jc w:val="center"/>
      <w:rPr>
        <w:rStyle w:val="Hyperlink"/>
        <w:color w:val="FF0000"/>
        <w:sz w:val="14"/>
      </w:rPr>
    </w:pPr>
  </w:p>
  <w:p w14:paraId="22B83418" w14:textId="77777777" w:rsidR="00AE304A" w:rsidRDefault="00AE304A" w:rsidP="005B62B0">
    <w:pPr>
      <w:pStyle w:val="KeinLeerraum"/>
      <w:jc w:val="center"/>
      <w:rPr>
        <w:rStyle w:val="Hyperlink"/>
        <w:color w:val="FF0000"/>
        <w:sz w:val="14"/>
      </w:rPr>
    </w:pPr>
  </w:p>
  <w:p w14:paraId="0FB33106" w14:textId="77777777" w:rsidR="00AE304A" w:rsidRPr="00A30FF1" w:rsidRDefault="00AE304A" w:rsidP="005B62B0">
    <w:pPr>
      <w:pStyle w:val="KeinLeerraum"/>
      <w:jc w:val="center"/>
      <w:rPr>
        <w:rStyle w:val="Hyperlink"/>
        <w:color w:val="FF0000"/>
        <w:sz w:val="14"/>
      </w:rPr>
    </w:pPr>
  </w:p>
  <w:p w14:paraId="686C5E69" w14:textId="77777777" w:rsidR="004A5C5D" w:rsidRDefault="004A5C5D" w:rsidP="005B62B0">
    <w:pPr>
      <w:pStyle w:val="KeinLeerraum"/>
      <w:jc w:val="cen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1EC9" w14:textId="77777777" w:rsidR="000F7F21" w:rsidRDefault="000F7F21">
      <w:r>
        <w:separator/>
      </w:r>
    </w:p>
  </w:footnote>
  <w:footnote w:type="continuationSeparator" w:id="0">
    <w:p w14:paraId="2623431C" w14:textId="77777777" w:rsidR="000F7F21" w:rsidRDefault="000F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5550" w14:textId="0088770A" w:rsidR="00AE304A" w:rsidRDefault="006D226C" w:rsidP="00BD682B">
    <w:pPr>
      <w:pStyle w:val="Kopfzeile"/>
      <w:ind w:left="0"/>
      <w:rPr>
        <w:noProof/>
        <w:sz w:val="36"/>
        <w:u w:val="single"/>
      </w:rPr>
    </w:pPr>
    <w:r>
      <w:rPr>
        <w:noProof/>
        <w:sz w:val="36"/>
        <w:u w:val="single"/>
      </w:rPr>
      <w:drawing>
        <wp:anchor distT="0" distB="0" distL="114300" distR="114300" simplePos="0" relativeHeight="251673600" behindDoc="1" locked="0" layoutInCell="1" allowOverlap="1" wp14:anchorId="10439009" wp14:editId="2B24F4AF">
          <wp:simplePos x="0" y="0"/>
          <wp:positionH relativeFrom="margin">
            <wp:posOffset>4138295</wp:posOffset>
          </wp:positionH>
          <wp:positionV relativeFrom="paragraph">
            <wp:posOffset>247650</wp:posOffset>
          </wp:positionV>
          <wp:extent cx="1696085" cy="1314450"/>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G_komplett_2.png"/>
                  <pic:cNvPicPr/>
                </pic:nvPicPr>
                <pic:blipFill rotWithShape="1">
                  <a:blip r:embed="rId1">
                    <a:extLst>
                      <a:ext uri="{28A0092B-C50C-407E-A947-70E740481C1C}">
                        <a14:useLocalDpi xmlns:a14="http://schemas.microsoft.com/office/drawing/2010/main" val="0"/>
                      </a:ext>
                    </a:extLst>
                  </a:blip>
                  <a:srcRect l="18739" t="22840" r="16260" b="26800"/>
                  <a:stretch/>
                </pic:blipFill>
                <pic:spPr bwMode="auto">
                  <a:xfrm>
                    <a:off x="0" y="0"/>
                    <a:ext cx="1696085"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B0DEC9" w14:textId="33AFF64B" w:rsidR="00AE304A" w:rsidRDefault="00AE304A" w:rsidP="00BD682B">
    <w:pPr>
      <w:pStyle w:val="Kopfzeile"/>
      <w:ind w:left="0"/>
      <w:rPr>
        <w:noProof/>
        <w:sz w:val="36"/>
        <w:u w:val="single"/>
      </w:rPr>
    </w:pPr>
  </w:p>
  <w:p w14:paraId="585FC79E" w14:textId="08DD1C9F" w:rsidR="004A5C5D" w:rsidRPr="00E458DD" w:rsidRDefault="00C7350D" w:rsidP="00BD682B">
    <w:pPr>
      <w:pStyle w:val="Kopfzeile"/>
      <w:ind w:left="0"/>
      <w:rPr>
        <w:sz w:val="36"/>
        <w:u w:val="single"/>
      </w:rPr>
    </w:pPr>
    <w:r>
      <w:rPr>
        <w:noProof/>
        <w:sz w:val="36"/>
        <w:u w:val="single"/>
      </w:rPr>
      <mc:AlternateContent>
        <mc:Choice Requires="wps">
          <w:drawing>
            <wp:anchor distT="0" distB="0" distL="114300" distR="114300" simplePos="0" relativeHeight="251657216" behindDoc="0" locked="0" layoutInCell="1" allowOverlap="1" wp14:anchorId="77599ED3" wp14:editId="7E2CF9AB">
              <wp:simplePos x="0" y="0"/>
              <wp:positionH relativeFrom="column">
                <wp:posOffset>4229100</wp:posOffset>
              </wp:positionH>
              <wp:positionV relativeFrom="paragraph">
                <wp:posOffset>1270</wp:posOffset>
              </wp:positionV>
              <wp:extent cx="18415" cy="34290"/>
              <wp:effectExtent l="0" t="3175" r="0" b="6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34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EFDA9" w14:textId="77777777" w:rsidR="004A5C5D" w:rsidRDefault="004A5C5D">
                          <w:r>
                            <w:rPr>
                              <w:color w:val="000000"/>
                              <w:sz w:val="4"/>
                              <w:szCs w:val="4"/>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99ED3" id="Rectangle 1" o:spid="_x0000_s1026" style="position:absolute;margin-left:333pt;margin-top:.1pt;width:1.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" filled="f" stroked="f">
              <v:textbox inset="0,0,0,0">
                <w:txbxContent>
                  <w:p w14:paraId="442EFDA9" w14:textId="77777777" w:rsidR="004A5C5D" w:rsidRDefault="004A5C5D">
                    <w:r>
                      <w:rPr>
                        <w:color w:val="000000"/>
                        <w:sz w:val="4"/>
                        <w:szCs w:val="4"/>
                        <w:lang w:val="en-US"/>
                      </w:rPr>
                      <w:t xml:space="preserve"> </w:t>
                    </w:r>
                  </w:p>
                </w:txbxContent>
              </v:textbox>
            </v:rect>
          </w:pict>
        </mc:Fallback>
      </mc:AlternateContent>
    </w:r>
    <w:r w:rsidR="00BD682B" w:rsidRPr="00E458DD">
      <w:rPr>
        <w:noProof/>
        <w:sz w:val="36"/>
        <w:u w:val="single"/>
      </w:rPr>
      <w:t>Beitrittserklärung</w:t>
    </w:r>
  </w:p>
  <w:tbl>
    <w:tblPr>
      <w:tblStyle w:val="Tabellenraster"/>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18"/>
      <w:gridCol w:w="277"/>
    </w:tblGrid>
    <w:tr w:rsidR="00A30FF1" w:rsidRPr="00E458DD" w14:paraId="4106B8C2" w14:textId="77777777" w:rsidTr="00A30FF1">
      <w:tc>
        <w:tcPr>
          <w:tcW w:w="4018" w:type="dxa"/>
          <w:vMerge w:val="restart"/>
        </w:tcPr>
        <w:p w14:paraId="6D79E950" w14:textId="77777777" w:rsidR="00A30FF1" w:rsidRDefault="00A30FF1" w:rsidP="00AA69A2">
          <w:pPr>
            <w:pStyle w:val="KeinLeerraum"/>
            <w:rPr>
              <w:rFonts w:ascii="Arial" w:hAnsi="Arial" w:cs="Arial"/>
              <w:b/>
              <w:noProof/>
              <w:sz w:val="20"/>
              <w:szCs w:val="20"/>
            </w:rPr>
          </w:pPr>
        </w:p>
        <w:p w14:paraId="78F897FF" w14:textId="77777777" w:rsidR="00A30FF1" w:rsidRPr="00783346" w:rsidRDefault="00A30FF1" w:rsidP="00AA69A2">
          <w:pPr>
            <w:pStyle w:val="KeinLeerraum"/>
            <w:rPr>
              <w:rFonts w:ascii="Arial" w:hAnsi="Arial" w:cs="Arial"/>
              <w:b/>
              <w:noProof/>
              <w:sz w:val="18"/>
              <w:szCs w:val="20"/>
            </w:rPr>
          </w:pPr>
          <w:r w:rsidRPr="00783346">
            <w:rPr>
              <w:rFonts w:ascii="Arial" w:hAnsi="Arial" w:cs="Arial"/>
              <w:b/>
              <w:noProof/>
              <w:sz w:val="18"/>
              <w:szCs w:val="20"/>
            </w:rPr>
            <w:t>Postanschrift:</w:t>
          </w:r>
        </w:p>
        <w:p w14:paraId="73EC0E3D" w14:textId="77777777" w:rsidR="00261541" w:rsidRDefault="00261541" w:rsidP="00261541">
          <w:pPr>
            <w:rPr>
              <w:sz w:val="18"/>
            </w:rPr>
          </w:pPr>
          <w:r>
            <w:rPr>
              <w:sz w:val="18"/>
            </w:rPr>
            <w:t>Freunde des Gymnasiums Königsbrunn e.V.</w:t>
          </w:r>
        </w:p>
        <w:p w14:paraId="41EB3D0F" w14:textId="024F0368" w:rsidR="00261541" w:rsidRDefault="00261541" w:rsidP="00261541">
          <w:pPr>
            <w:rPr>
              <w:sz w:val="18"/>
            </w:rPr>
          </w:pPr>
          <w:r>
            <w:rPr>
              <w:sz w:val="18"/>
            </w:rPr>
            <w:t xml:space="preserve">Alter Postweg </w:t>
          </w:r>
          <w:r w:rsidR="00D7082C">
            <w:rPr>
              <w:sz w:val="18"/>
            </w:rPr>
            <w:t>3</w:t>
          </w:r>
        </w:p>
        <w:p w14:paraId="78924EE0" w14:textId="77777777" w:rsidR="00A30FF1" w:rsidRPr="00261541" w:rsidRDefault="00261541" w:rsidP="00261541">
          <w:pPr>
            <w:rPr>
              <w:sz w:val="18"/>
            </w:rPr>
          </w:pPr>
          <w:r>
            <w:rPr>
              <w:sz w:val="18"/>
            </w:rPr>
            <w:t>86343 Königsbrunn</w:t>
          </w:r>
        </w:p>
      </w:tc>
      <w:tc>
        <w:tcPr>
          <w:tcW w:w="277" w:type="dxa"/>
        </w:tcPr>
        <w:p w14:paraId="1FE8CCD5" w14:textId="77777777" w:rsidR="00A30FF1" w:rsidRPr="00E458DD" w:rsidRDefault="00A30FF1" w:rsidP="00770D9E">
          <w:pPr>
            <w:pStyle w:val="Kopfzeile"/>
            <w:ind w:left="0"/>
            <w:rPr>
              <w:rFonts w:cs="Arial"/>
              <w:sz w:val="20"/>
            </w:rPr>
          </w:pPr>
        </w:p>
      </w:tc>
    </w:tr>
    <w:tr w:rsidR="00A30FF1" w:rsidRPr="00FE21DB" w14:paraId="47723433" w14:textId="77777777" w:rsidTr="00A30FF1">
      <w:tc>
        <w:tcPr>
          <w:tcW w:w="4018" w:type="dxa"/>
          <w:vMerge/>
        </w:tcPr>
        <w:p w14:paraId="39EAB8DA" w14:textId="77777777" w:rsidR="00A30FF1" w:rsidRPr="00FE21DB" w:rsidRDefault="00A30FF1" w:rsidP="00770D9E">
          <w:pPr>
            <w:pStyle w:val="Kopfzeile"/>
            <w:ind w:left="0"/>
          </w:pPr>
        </w:p>
      </w:tc>
      <w:tc>
        <w:tcPr>
          <w:tcW w:w="277" w:type="dxa"/>
        </w:tcPr>
        <w:p w14:paraId="7CC25CE2" w14:textId="77777777" w:rsidR="00A30FF1" w:rsidRPr="00FE21DB" w:rsidRDefault="00A30FF1" w:rsidP="00770D9E">
          <w:pPr>
            <w:pStyle w:val="Kopfzeile"/>
            <w:ind w:left="0"/>
          </w:pPr>
        </w:p>
      </w:tc>
    </w:tr>
    <w:tr w:rsidR="00A30FF1" w:rsidRPr="00FE21DB" w14:paraId="1ECF3350" w14:textId="77777777" w:rsidTr="00A30FF1">
      <w:tc>
        <w:tcPr>
          <w:tcW w:w="4018" w:type="dxa"/>
          <w:vMerge/>
        </w:tcPr>
        <w:p w14:paraId="03496A2A" w14:textId="77777777" w:rsidR="00A30FF1" w:rsidRPr="00FE21DB" w:rsidRDefault="00A30FF1" w:rsidP="00770D9E">
          <w:pPr>
            <w:pStyle w:val="Kopfzeile"/>
            <w:ind w:left="0"/>
          </w:pPr>
        </w:p>
      </w:tc>
      <w:tc>
        <w:tcPr>
          <w:tcW w:w="277" w:type="dxa"/>
        </w:tcPr>
        <w:p w14:paraId="327A745F" w14:textId="77777777" w:rsidR="00A30FF1" w:rsidRPr="00FE21DB" w:rsidRDefault="00A30FF1" w:rsidP="00770D9E">
          <w:pPr>
            <w:pStyle w:val="Kopfzeile"/>
            <w:ind w:left="0"/>
          </w:pPr>
        </w:p>
      </w:tc>
    </w:tr>
    <w:tr w:rsidR="00A30FF1" w14:paraId="2E6938BC" w14:textId="77777777" w:rsidTr="00A30FF1">
      <w:tc>
        <w:tcPr>
          <w:tcW w:w="4018" w:type="dxa"/>
          <w:vMerge/>
        </w:tcPr>
        <w:p w14:paraId="0DF04388" w14:textId="77777777" w:rsidR="00A30FF1" w:rsidRPr="00FE21DB" w:rsidRDefault="00A30FF1" w:rsidP="00770D9E">
          <w:pPr>
            <w:rPr>
              <w:b/>
              <w:spacing w:val="20"/>
              <w:w w:val="120"/>
              <w:position w:val="-6"/>
            </w:rPr>
          </w:pPr>
        </w:p>
      </w:tc>
      <w:tc>
        <w:tcPr>
          <w:tcW w:w="277" w:type="dxa"/>
        </w:tcPr>
        <w:p w14:paraId="555B661D" w14:textId="77777777" w:rsidR="00A30FF1" w:rsidRDefault="00A30FF1" w:rsidP="00770D9E">
          <w:pPr>
            <w:rPr>
              <w:b/>
              <w:w w:val="120"/>
              <w:position w:val="-6"/>
            </w:rPr>
          </w:pPr>
        </w:p>
      </w:tc>
    </w:tr>
  </w:tbl>
  <w:p w14:paraId="15B241BE" w14:textId="77777777" w:rsidR="004A5C5D" w:rsidRDefault="004A5C5D" w:rsidP="00261541">
    <w:pPr>
      <w:rPr>
        <w:b/>
        <w:w w:val="120"/>
        <w:position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66C"/>
    <w:multiLevelType w:val="hybridMultilevel"/>
    <w:tmpl w:val="6804F7AC"/>
    <w:lvl w:ilvl="0" w:tplc="3A600118">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A16025"/>
    <w:multiLevelType w:val="hybridMultilevel"/>
    <w:tmpl w:val="BF86007C"/>
    <w:lvl w:ilvl="0" w:tplc="8A68565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81D5D60"/>
    <w:multiLevelType w:val="hybridMultilevel"/>
    <w:tmpl w:val="07AC922A"/>
    <w:lvl w:ilvl="0" w:tplc="6D3AAC88">
      <w:start w:val="1"/>
      <w:numFmt w:val="bullet"/>
      <w:lvlText w:val=""/>
      <w:lvlJc w:val="left"/>
      <w:pPr>
        <w:tabs>
          <w:tab w:val="num" w:pos="3025"/>
        </w:tabs>
        <w:ind w:left="2705" w:hanging="40"/>
      </w:pPr>
      <w:rPr>
        <w:rFonts w:ascii="Symbol" w:hAnsi="Symbol" w:hint="default"/>
      </w:rPr>
    </w:lvl>
    <w:lvl w:ilvl="1" w:tplc="04070003" w:tentative="1">
      <w:start w:val="1"/>
      <w:numFmt w:val="bullet"/>
      <w:lvlText w:val="o"/>
      <w:lvlJc w:val="left"/>
      <w:pPr>
        <w:tabs>
          <w:tab w:val="num" w:pos="3425"/>
        </w:tabs>
        <w:ind w:left="3425" w:hanging="360"/>
      </w:pPr>
      <w:rPr>
        <w:rFonts w:ascii="Courier New" w:hAnsi="Courier New" w:hint="default"/>
      </w:rPr>
    </w:lvl>
    <w:lvl w:ilvl="2" w:tplc="04070005" w:tentative="1">
      <w:start w:val="1"/>
      <w:numFmt w:val="bullet"/>
      <w:lvlText w:val=""/>
      <w:lvlJc w:val="left"/>
      <w:pPr>
        <w:tabs>
          <w:tab w:val="num" w:pos="4145"/>
        </w:tabs>
        <w:ind w:left="4145" w:hanging="360"/>
      </w:pPr>
      <w:rPr>
        <w:rFonts w:ascii="Wingdings" w:hAnsi="Wingdings" w:hint="default"/>
      </w:rPr>
    </w:lvl>
    <w:lvl w:ilvl="3" w:tplc="04070001" w:tentative="1">
      <w:start w:val="1"/>
      <w:numFmt w:val="bullet"/>
      <w:lvlText w:val=""/>
      <w:lvlJc w:val="left"/>
      <w:pPr>
        <w:tabs>
          <w:tab w:val="num" w:pos="4865"/>
        </w:tabs>
        <w:ind w:left="4865" w:hanging="360"/>
      </w:pPr>
      <w:rPr>
        <w:rFonts w:ascii="Symbol" w:hAnsi="Symbol" w:hint="default"/>
      </w:rPr>
    </w:lvl>
    <w:lvl w:ilvl="4" w:tplc="04070003" w:tentative="1">
      <w:start w:val="1"/>
      <w:numFmt w:val="bullet"/>
      <w:lvlText w:val="o"/>
      <w:lvlJc w:val="left"/>
      <w:pPr>
        <w:tabs>
          <w:tab w:val="num" w:pos="5585"/>
        </w:tabs>
        <w:ind w:left="5585" w:hanging="360"/>
      </w:pPr>
      <w:rPr>
        <w:rFonts w:ascii="Courier New" w:hAnsi="Courier New" w:hint="default"/>
      </w:rPr>
    </w:lvl>
    <w:lvl w:ilvl="5" w:tplc="04070005" w:tentative="1">
      <w:start w:val="1"/>
      <w:numFmt w:val="bullet"/>
      <w:lvlText w:val=""/>
      <w:lvlJc w:val="left"/>
      <w:pPr>
        <w:tabs>
          <w:tab w:val="num" w:pos="6305"/>
        </w:tabs>
        <w:ind w:left="6305" w:hanging="360"/>
      </w:pPr>
      <w:rPr>
        <w:rFonts w:ascii="Wingdings" w:hAnsi="Wingdings" w:hint="default"/>
      </w:rPr>
    </w:lvl>
    <w:lvl w:ilvl="6" w:tplc="04070001" w:tentative="1">
      <w:start w:val="1"/>
      <w:numFmt w:val="bullet"/>
      <w:lvlText w:val=""/>
      <w:lvlJc w:val="left"/>
      <w:pPr>
        <w:tabs>
          <w:tab w:val="num" w:pos="7025"/>
        </w:tabs>
        <w:ind w:left="7025" w:hanging="360"/>
      </w:pPr>
      <w:rPr>
        <w:rFonts w:ascii="Symbol" w:hAnsi="Symbol" w:hint="default"/>
      </w:rPr>
    </w:lvl>
    <w:lvl w:ilvl="7" w:tplc="04070003" w:tentative="1">
      <w:start w:val="1"/>
      <w:numFmt w:val="bullet"/>
      <w:lvlText w:val="o"/>
      <w:lvlJc w:val="left"/>
      <w:pPr>
        <w:tabs>
          <w:tab w:val="num" w:pos="7745"/>
        </w:tabs>
        <w:ind w:left="7745" w:hanging="360"/>
      </w:pPr>
      <w:rPr>
        <w:rFonts w:ascii="Courier New" w:hAnsi="Courier New" w:hint="default"/>
      </w:rPr>
    </w:lvl>
    <w:lvl w:ilvl="8" w:tplc="04070005" w:tentative="1">
      <w:start w:val="1"/>
      <w:numFmt w:val="bullet"/>
      <w:lvlText w:val=""/>
      <w:lvlJc w:val="left"/>
      <w:pPr>
        <w:tabs>
          <w:tab w:val="num" w:pos="8465"/>
        </w:tabs>
        <w:ind w:left="8465" w:hanging="360"/>
      </w:pPr>
      <w:rPr>
        <w:rFonts w:ascii="Wingdings" w:hAnsi="Wingdings" w:hint="default"/>
      </w:rPr>
    </w:lvl>
  </w:abstractNum>
  <w:abstractNum w:abstractNumId="3" w15:restartNumberingAfterBreak="0">
    <w:nsid w:val="69F82EE0"/>
    <w:multiLevelType w:val="hybridMultilevel"/>
    <w:tmpl w:val="53425B16"/>
    <w:lvl w:ilvl="0" w:tplc="C6DEA8C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2EF0DA7"/>
    <w:multiLevelType w:val="hybridMultilevel"/>
    <w:tmpl w:val="D7C64820"/>
    <w:lvl w:ilvl="0" w:tplc="6D3AAC88">
      <w:start w:val="1"/>
      <w:numFmt w:val="bullet"/>
      <w:lvlText w:val=""/>
      <w:lvlJc w:val="left"/>
      <w:pPr>
        <w:tabs>
          <w:tab w:val="num" w:pos="1309"/>
        </w:tabs>
        <w:ind w:left="989" w:hanging="40"/>
      </w:pPr>
      <w:rPr>
        <w:rFonts w:ascii="Symbol" w:hAnsi="Symbol" w:hint="default"/>
      </w:rPr>
    </w:lvl>
    <w:lvl w:ilvl="1" w:tplc="04070003" w:tentative="1">
      <w:start w:val="1"/>
      <w:numFmt w:val="bullet"/>
      <w:lvlText w:val="o"/>
      <w:lvlJc w:val="left"/>
      <w:pPr>
        <w:tabs>
          <w:tab w:val="num" w:pos="1709"/>
        </w:tabs>
        <w:ind w:left="1709" w:hanging="360"/>
      </w:pPr>
      <w:rPr>
        <w:rFonts w:ascii="Courier New" w:hAnsi="Courier New" w:hint="default"/>
      </w:rPr>
    </w:lvl>
    <w:lvl w:ilvl="2" w:tplc="04070005" w:tentative="1">
      <w:start w:val="1"/>
      <w:numFmt w:val="bullet"/>
      <w:lvlText w:val=""/>
      <w:lvlJc w:val="left"/>
      <w:pPr>
        <w:tabs>
          <w:tab w:val="num" w:pos="2429"/>
        </w:tabs>
        <w:ind w:left="2429" w:hanging="360"/>
      </w:pPr>
      <w:rPr>
        <w:rFonts w:ascii="Wingdings" w:hAnsi="Wingdings" w:hint="default"/>
      </w:rPr>
    </w:lvl>
    <w:lvl w:ilvl="3" w:tplc="04070001" w:tentative="1">
      <w:start w:val="1"/>
      <w:numFmt w:val="bullet"/>
      <w:lvlText w:val=""/>
      <w:lvlJc w:val="left"/>
      <w:pPr>
        <w:tabs>
          <w:tab w:val="num" w:pos="3149"/>
        </w:tabs>
        <w:ind w:left="3149" w:hanging="360"/>
      </w:pPr>
      <w:rPr>
        <w:rFonts w:ascii="Symbol" w:hAnsi="Symbol" w:hint="default"/>
      </w:rPr>
    </w:lvl>
    <w:lvl w:ilvl="4" w:tplc="04070003" w:tentative="1">
      <w:start w:val="1"/>
      <w:numFmt w:val="bullet"/>
      <w:lvlText w:val="o"/>
      <w:lvlJc w:val="left"/>
      <w:pPr>
        <w:tabs>
          <w:tab w:val="num" w:pos="3869"/>
        </w:tabs>
        <w:ind w:left="3869" w:hanging="360"/>
      </w:pPr>
      <w:rPr>
        <w:rFonts w:ascii="Courier New" w:hAnsi="Courier New" w:hint="default"/>
      </w:rPr>
    </w:lvl>
    <w:lvl w:ilvl="5" w:tplc="04070005" w:tentative="1">
      <w:start w:val="1"/>
      <w:numFmt w:val="bullet"/>
      <w:lvlText w:val=""/>
      <w:lvlJc w:val="left"/>
      <w:pPr>
        <w:tabs>
          <w:tab w:val="num" w:pos="4589"/>
        </w:tabs>
        <w:ind w:left="4589" w:hanging="360"/>
      </w:pPr>
      <w:rPr>
        <w:rFonts w:ascii="Wingdings" w:hAnsi="Wingdings" w:hint="default"/>
      </w:rPr>
    </w:lvl>
    <w:lvl w:ilvl="6" w:tplc="04070001" w:tentative="1">
      <w:start w:val="1"/>
      <w:numFmt w:val="bullet"/>
      <w:lvlText w:val=""/>
      <w:lvlJc w:val="left"/>
      <w:pPr>
        <w:tabs>
          <w:tab w:val="num" w:pos="5309"/>
        </w:tabs>
        <w:ind w:left="5309" w:hanging="360"/>
      </w:pPr>
      <w:rPr>
        <w:rFonts w:ascii="Symbol" w:hAnsi="Symbol" w:hint="default"/>
      </w:rPr>
    </w:lvl>
    <w:lvl w:ilvl="7" w:tplc="04070003" w:tentative="1">
      <w:start w:val="1"/>
      <w:numFmt w:val="bullet"/>
      <w:lvlText w:val="o"/>
      <w:lvlJc w:val="left"/>
      <w:pPr>
        <w:tabs>
          <w:tab w:val="num" w:pos="6029"/>
        </w:tabs>
        <w:ind w:left="6029" w:hanging="360"/>
      </w:pPr>
      <w:rPr>
        <w:rFonts w:ascii="Courier New" w:hAnsi="Courier New" w:hint="default"/>
      </w:rPr>
    </w:lvl>
    <w:lvl w:ilvl="8" w:tplc="04070005" w:tentative="1">
      <w:start w:val="1"/>
      <w:numFmt w:val="bullet"/>
      <w:lvlText w:val=""/>
      <w:lvlJc w:val="left"/>
      <w:pPr>
        <w:tabs>
          <w:tab w:val="num" w:pos="6749"/>
        </w:tabs>
        <w:ind w:left="6749"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D2"/>
    <w:rsid w:val="000452EE"/>
    <w:rsid w:val="000775C7"/>
    <w:rsid w:val="00090D6E"/>
    <w:rsid w:val="000D3CE3"/>
    <w:rsid w:val="000F5336"/>
    <w:rsid w:val="000F7F21"/>
    <w:rsid w:val="0013041A"/>
    <w:rsid w:val="00131409"/>
    <w:rsid w:val="00140AA5"/>
    <w:rsid w:val="00166415"/>
    <w:rsid w:val="001A2F0B"/>
    <w:rsid w:val="001B5533"/>
    <w:rsid w:val="002273F8"/>
    <w:rsid w:val="00261541"/>
    <w:rsid w:val="002625FB"/>
    <w:rsid w:val="002A61F6"/>
    <w:rsid w:val="002A67D6"/>
    <w:rsid w:val="002B0674"/>
    <w:rsid w:val="00300069"/>
    <w:rsid w:val="003757ED"/>
    <w:rsid w:val="003A14D9"/>
    <w:rsid w:val="003C0133"/>
    <w:rsid w:val="004056A8"/>
    <w:rsid w:val="0042547E"/>
    <w:rsid w:val="004474D9"/>
    <w:rsid w:val="00462CC3"/>
    <w:rsid w:val="004A5A76"/>
    <w:rsid w:val="004A5C5D"/>
    <w:rsid w:val="00552F62"/>
    <w:rsid w:val="005A5888"/>
    <w:rsid w:val="005B62B0"/>
    <w:rsid w:val="005C700D"/>
    <w:rsid w:val="005D0BA0"/>
    <w:rsid w:val="006B24AF"/>
    <w:rsid w:val="006D226C"/>
    <w:rsid w:val="006F3FE8"/>
    <w:rsid w:val="00770D9E"/>
    <w:rsid w:val="007724D2"/>
    <w:rsid w:val="00783346"/>
    <w:rsid w:val="007E5ED8"/>
    <w:rsid w:val="00820F73"/>
    <w:rsid w:val="00883D05"/>
    <w:rsid w:val="00925CC9"/>
    <w:rsid w:val="009829F9"/>
    <w:rsid w:val="009F3363"/>
    <w:rsid w:val="00A30FF1"/>
    <w:rsid w:val="00A46C34"/>
    <w:rsid w:val="00A511D7"/>
    <w:rsid w:val="00A9787A"/>
    <w:rsid w:val="00AA69A2"/>
    <w:rsid w:val="00AE304A"/>
    <w:rsid w:val="00AF7CB5"/>
    <w:rsid w:val="00B03A04"/>
    <w:rsid w:val="00B17DD8"/>
    <w:rsid w:val="00B57210"/>
    <w:rsid w:val="00B87291"/>
    <w:rsid w:val="00BA3AD8"/>
    <w:rsid w:val="00BD682B"/>
    <w:rsid w:val="00BE1CD2"/>
    <w:rsid w:val="00C7350D"/>
    <w:rsid w:val="00C816A3"/>
    <w:rsid w:val="00D0540D"/>
    <w:rsid w:val="00D0557B"/>
    <w:rsid w:val="00D7082C"/>
    <w:rsid w:val="00D724A2"/>
    <w:rsid w:val="00E458DD"/>
    <w:rsid w:val="00E95D4B"/>
    <w:rsid w:val="00EB0008"/>
    <w:rsid w:val="00EE4D0E"/>
    <w:rsid w:val="00F6462E"/>
    <w:rsid w:val="00FE2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6BFA5"/>
  <w15:docId w15:val="{D5A15749-A319-453E-9EA5-67C157D6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67D6"/>
    <w:rPr>
      <w:rFonts w:ascii="Arial" w:hAnsi="Arial" w:cs="Arial"/>
      <w:sz w:val="24"/>
      <w:szCs w:val="24"/>
    </w:rPr>
  </w:style>
  <w:style w:type="paragraph" w:styleId="berschrift1">
    <w:name w:val="heading 1"/>
    <w:basedOn w:val="Standard"/>
    <w:next w:val="Standard"/>
    <w:qFormat/>
    <w:rsid w:val="002A67D6"/>
    <w:pPr>
      <w:keepNext/>
      <w:jc w:val="center"/>
      <w:outlineLvl w:val="0"/>
    </w:pPr>
    <w:rPr>
      <w:b/>
      <w:bCs/>
      <w:sz w:val="28"/>
    </w:rPr>
  </w:style>
  <w:style w:type="paragraph" w:styleId="berschrift2">
    <w:name w:val="heading 2"/>
    <w:basedOn w:val="Standard"/>
    <w:next w:val="Standard"/>
    <w:qFormat/>
    <w:rsid w:val="002A67D6"/>
    <w:pPr>
      <w:keepNext/>
      <w:ind w:left="2450" w:hanging="2450"/>
      <w:outlineLvl w:val="1"/>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D682B"/>
    <w:pPr>
      <w:tabs>
        <w:tab w:val="center" w:pos="4536"/>
        <w:tab w:val="right" w:pos="9072"/>
      </w:tabs>
      <w:ind w:left="5400"/>
    </w:pPr>
    <w:rPr>
      <w:rFonts w:cs="Times New Roman"/>
      <w:b/>
      <w:w w:val="120"/>
      <w:szCs w:val="20"/>
    </w:rPr>
  </w:style>
  <w:style w:type="paragraph" w:styleId="Fuzeile">
    <w:name w:val="footer"/>
    <w:basedOn w:val="Standard"/>
    <w:rsid w:val="002A67D6"/>
    <w:pPr>
      <w:tabs>
        <w:tab w:val="center" w:pos="4536"/>
        <w:tab w:val="right" w:pos="9072"/>
      </w:tabs>
    </w:pPr>
    <w:rPr>
      <w:rFonts w:ascii="Times New Roman" w:hAnsi="Times New Roman" w:cs="Times New Roman"/>
    </w:rPr>
  </w:style>
  <w:style w:type="paragraph" w:styleId="Beschriftung">
    <w:name w:val="caption"/>
    <w:basedOn w:val="Standard"/>
    <w:next w:val="Standard"/>
    <w:qFormat/>
    <w:rsid w:val="002A67D6"/>
    <w:pPr>
      <w:tabs>
        <w:tab w:val="left" w:pos="1843"/>
        <w:tab w:val="left" w:pos="4082"/>
        <w:tab w:val="left" w:pos="6350"/>
        <w:tab w:val="left" w:pos="7967"/>
      </w:tabs>
    </w:pPr>
    <w:rPr>
      <w:b/>
      <w:sz w:val="22"/>
    </w:rPr>
  </w:style>
  <w:style w:type="paragraph" w:styleId="Textkrper-Zeileneinzug">
    <w:name w:val="Body Text Indent"/>
    <w:basedOn w:val="Standard"/>
    <w:rsid w:val="002A67D6"/>
    <w:pPr>
      <w:tabs>
        <w:tab w:val="left" w:pos="1843"/>
        <w:tab w:val="left" w:pos="4082"/>
        <w:tab w:val="left" w:pos="6350"/>
        <w:tab w:val="left" w:pos="7967"/>
      </w:tabs>
      <w:ind w:left="794"/>
    </w:pPr>
    <w:rPr>
      <w:sz w:val="22"/>
    </w:rPr>
  </w:style>
  <w:style w:type="paragraph" w:styleId="Textkrper">
    <w:name w:val="Body Text"/>
    <w:basedOn w:val="Standard"/>
    <w:rsid w:val="002A67D6"/>
    <w:pPr>
      <w:tabs>
        <w:tab w:val="left" w:pos="1843"/>
        <w:tab w:val="left" w:pos="4082"/>
        <w:tab w:val="left" w:pos="6350"/>
        <w:tab w:val="left" w:pos="7967"/>
      </w:tabs>
      <w:jc w:val="both"/>
    </w:pPr>
    <w:rPr>
      <w:sz w:val="22"/>
    </w:rPr>
  </w:style>
  <w:style w:type="paragraph" w:styleId="Titel">
    <w:name w:val="Title"/>
    <w:basedOn w:val="Standard"/>
    <w:qFormat/>
    <w:rsid w:val="002A67D6"/>
    <w:pPr>
      <w:jc w:val="center"/>
    </w:pPr>
    <w:rPr>
      <w:b/>
      <w:bCs/>
      <w:sz w:val="28"/>
    </w:rPr>
  </w:style>
  <w:style w:type="paragraph" w:styleId="Textkrper2">
    <w:name w:val="Body Text 2"/>
    <w:basedOn w:val="Standard"/>
    <w:rsid w:val="002A67D6"/>
    <w:rPr>
      <w:sz w:val="22"/>
    </w:rPr>
  </w:style>
  <w:style w:type="table" w:styleId="Tabellenraster">
    <w:name w:val="Table Grid"/>
    <w:basedOn w:val="NormaleTabelle"/>
    <w:uiPriority w:val="59"/>
    <w:rsid w:val="00982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6C34"/>
    <w:rPr>
      <w:color w:val="0000FF" w:themeColor="hyperlink"/>
      <w:u w:val="single"/>
    </w:rPr>
  </w:style>
  <w:style w:type="paragraph" w:styleId="KeinLeerraum">
    <w:name w:val="No Spacing"/>
    <w:uiPriority w:val="1"/>
    <w:qFormat/>
    <w:rsid w:val="00AA69A2"/>
    <w:rPr>
      <w:rFonts w:asciiTheme="minorHAnsi" w:eastAsiaTheme="minorHAnsi" w:hAnsiTheme="minorHAnsi" w:cstheme="minorBidi"/>
      <w:sz w:val="22"/>
      <w:szCs w:val="22"/>
      <w:lang w:eastAsia="en-US"/>
    </w:rPr>
  </w:style>
  <w:style w:type="table" w:customStyle="1" w:styleId="Tabellenraster1">
    <w:name w:val="Tabellenraster1"/>
    <w:basedOn w:val="NormaleTabelle"/>
    <w:next w:val="Tabellenraster"/>
    <w:uiPriority w:val="39"/>
    <w:rsid w:val="000452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reunde@gymkoe.de" TargetMode="External"/><Relationship Id="rId1" Type="http://schemas.openxmlformats.org/officeDocument/2006/relationships/hyperlink" Target="http://www.gymko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F6238-BC42-4502-B9B7-71D2C419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1292</Words>
  <Characters>8141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Funktion im Förderverein   Vorname, Name   Straße   PLZ, Ort</vt:lpstr>
    </vt:vector>
  </TitlesOfParts>
  <Company>Home</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 im Förderverein   Vorname, Name   Straße   PLZ, Ort</dc:title>
  <dc:subject/>
  <dc:creator>Caroline</dc:creator>
  <cp:keywords/>
  <dc:description/>
  <cp:lastModifiedBy>Jan Giggenbach</cp:lastModifiedBy>
  <cp:revision>5</cp:revision>
  <cp:lastPrinted>2018-09-14T18:02:00Z</cp:lastPrinted>
  <dcterms:created xsi:type="dcterms:W3CDTF">2018-09-14T17:56:00Z</dcterms:created>
  <dcterms:modified xsi:type="dcterms:W3CDTF">2022-02-06T16:04:00Z</dcterms:modified>
</cp:coreProperties>
</file>